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38E7" w14:textId="2C8B6FF5" w:rsidR="002D183E" w:rsidRPr="00425033" w:rsidRDefault="002D183E" w:rsidP="005872F6">
      <w:pPr>
        <w:jc w:val="center"/>
        <w:rPr>
          <w:rFonts w:ascii="Calibri" w:hAnsi="Calibri" w:cs="Calibri"/>
          <w:b/>
          <w:bCs/>
        </w:rPr>
      </w:pPr>
      <w:proofErr w:type="spellStart"/>
      <w:r w:rsidRPr="00425033">
        <w:rPr>
          <w:rFonts w:ascii="Calibri" w:hAnsi="Calibri" w:cs="Calibri"/>
          <w:b/>
          <w:bCs/>
        </w:rPr>
        <w:t>RustDesk</w:t>
      </w:r>
      <w:proofErr w:type="spellEnd"/>
      <w:r w:rsidRPr="00425033">
        <w:rPr>
          <w:rFonts w:ascii="Calibri" w:hAnsi="Calibri" w:cs="Calibri"/>
          <w:b/>
          <w:bCs/>
        </w:rPr>
        <w:t xml:space="preserve"> Uzaktan Erişim Kullanım Kılavuzu</w:t>
      </w:r>
    </w:p>
    <w:p w14:paraId="265DE5CD" w14:textId="669D2AED" w:rsidR="002D183E" w:rsidRPr="00425033" w:rsidRDefault="007241BB">
      <w:pPr>
        <w:rPr>
          <w:rFonts w:ascii="Calibri" w:hAnsi="Calibri" w:cs="Calibri"/>
        </w:rPr>
      </w:pPr>
      <w:r w:rsidRPr="007241BB">
        <w:rPr>
          <w:rFonts w:ascii="Calibri" w:hAnsi="Calibri" w:cs="Calibri"/>
        </w:rPr>
        <w:t xml:space="preserve">İbn Haldun Üniversitesi Bilgi İşlem Daire Başkanlığı tarafından sunulan </w:t>
      </w:r>
      <w:r w:rsidRPr="007241BB">
        <w:rPr>
          <w:rFonts w:ascii="Calibri" w:hAnsi="Calibri" w:cs="Calibri"/>
          <w:b/>
          <w:bCs/>
        </w:rPr>
        <w:t>"İHU Uzak Destek Bağlantı"</w:t>
      </w:r>
      <w:r w:rsidRPr="007241BB">
        <w:rPr>
          <w:rFonts w:ascii="Calibri" w:hAnsi="Calibri" w:cs="Calibri"/>
        </w:rPr>
        <w:t xml:space="preserve"> servisi hizmete girmiştir. Bu servis sayesinde, </w:t>
      </w:r>
      <w:proofErr w:type="spellStart"/>
      <w:r w:rsidRPr="007241BB">
        <w:rPr>
          <w:rFonts w:ascii="Calibri" w:hAnsi="Calibri" w:cs="Calibri"/>
        </w:rPr>
        <w:t>İHU'ya</w:t>
      </w:r>
      <w:proofErr w:type="spellEnd"/>
      <w:r w:rsidRPr="007241BB">
        <w:rPr>
          <w:rFonts w:ascii="Calibri" w:hAnsi="Calibri" w:cs="Calibri"/>
        </w:rPr>
        <w:t xml:space="preserve"> ait kurum içi ve dışı uzak masaüstü bağlantıları, dışarıdan gelen harici uygulamalar (</w:t>
      </w:r>
      <w:proofErr w:type="spellStart"/>
      <w:r w:rsidRPr="007241BB">
        <w:rPr>
          <w:rFonts w:ascii="Calibri" w:hAnsi="Calibri" w:cs="Calibri"/>
        </w:rPr>
        <w:t>AnyDesk</w:t>
      </w:r>
      <w:proofErr w:type="spellEnd"/>
      <w:r w:rsidRPr="007241BB">
        <w:rPr>
          <w:rFonts w:ascii="Calibri" w:hAnsi="Calibri" w:cs="Calibri"/>
        </w:rPr>
        <w:t xml:space="preserve">, </w:t>
      </w:r>
      <w:proofErr w:type="spellStart"/>
      <w:r w:rsidRPr="007241BB">
        <w:rPr>
          <w:rFonts w:ascii="Calibri" w:hAnsi="Calibri" w:cs="Calibri"/>
        </w:rPr>
        <w:t>TeamViewer</w:t>
      </w:r>
      <w:proofErr w:type="spellEnd"/>
      <w:r w:rsidRPr="007241BB">
        <w:rPr>
          <w:rFonts w:ascii="Calibri" w:hAnsi="Calibri" w:cs="Calibri"/>
        </w:rPr>
        <w:t xml:space="preserve"> vb.) yerine, Bilgi İşlem Daire Başkanlığımız tarafından sağlanan güvenli kurum içi sunucular aracılığıyla yapılmaktadır. </w:t>
      </w:r>
      <w:r w:rsidRPr="007241BB">
        <w:rPr>
          <w:rFonts w:ascii="Calibri" w:hAnsi="Calibri" w:cs="Calibri"/>
          <w:b/>
          <w:bCs/>
        </w:rPr>
        <w:t>"İHU Uzak Destek Bağlantı"</w:t>
      </w:r>
      <w:r w:rsidRPr="007241BB">
        <w:rPr>
          <w:rFonts w:ascii="Calibri" w:hAnsi="Calibri" w:cs="Calibri"/>
        </w:rPr>
        <w:t xml:space="preserve"> </w:t>
      </w:r>
      <w:proofErr w:type="gramStart"/>
      <w:r w:rsidRPr="007241BB">
        <w:rPr>
          <w:rFonts w:ascii="Calibri" w:hAnsi="Calibri" w:cs="Calibri"/>
        </w:rPr>
        <w:t>uygulaması,</w:t>
      </w:r>
      <w:proofErr w:type="gramEnd"/>
      <w:r w:rsidRPr="007241BB">
        <w:rPr>
          <w:rFonts w:ascii="Calibri" w:hAnsi="Calibri" w:cs="Calibri"/>
        </w:rPr>
        <w:t xml:space="preserve"> hem yerleşke içinde hem de dışında uzaktan destek almayı kontrol altında, güvenli bir şekilde gerçekleştirmenize olanak tanımaktadır.</w:t>
      </w:r>
    </w:p>
    <w:p w14:paraId="4318574D" w14:textId="77777777" w:rsidR="002D183E" w:rsidRPr="00425033" w:rsidRDefault="002D183E" w:rsidP="002D183E">
      <w:pPr>
        <w:rPr>
          <w:rFonts w:ascii="Calibri" w:hAnsi="Calibri" w:cs="Calibri"/>
          <w:b/>
          <w:bCs/>
        </w:rPr>
      </w:pPr>
      <w:r w:rsidRPr="00425033">
        <w:rPr>
          <w:rFonts w:ascii="Calibri" w:hAnsi="Calibri" w:cs="Calibri"/>
          <w:b/>
          <w:bCs/>
        </w:rPr>
        <w:t>Kurulum Rehberi</w:t>
      </w:r>
    </w:p>
    <w:p w14:paraId="17DA00EA" w14:textId="77777777" w:rsidR="002D183E" w:rsidRPr="00425033" w:rsidRDefault="002D183E" w:rsidP="002D183E">
      <w:pPr>
        <w:rPr>
          <w:rFonts w:ascii="Calibri" w:hAnsi="Calibri" w:cs="Calibri"/>
          <w:b/>
          <w:bCs/>
        </w:rPr>
      </w:pPr>
      <w:r w:rsidRPr="00425033">
        <w:rPr>
          <w:rFonts w:ascii="Calibri" w:hAnsi="Calibri" w:cs="Calibri"/>
          <w:b/>
          <w:bCs/>
        </w:rPr>
        <w:t>1. Uygulamayı İndirin:</w:t>
      </w:r>
    </w:p>
    <w:p w14:paraId="1A7C36AF" w14:textId="548DE01B" w:rsidR="002D183E" w:rsidRPr="00425033" w:rsidRDefault="002D183E" w:rsidP="002D183E">
      <w:pPr>
        <w:rPr>
          <w:rFonts w:ascii="Calibri" w:hAnsi="Calibri" w:cs="Calibri"/>
        </w:rPr>
      </w:pPr>
      <w:proofErr w:type="spellStart"/>
      <w:r w:rsidRPr="00425033">
        <w:rPr>
          <w:rFonts w:ascii="Calibri" w:hAnsi="Calibri" w:cs="Calibri"/>
        </w:rPr>
        <w:t>RustDesk</w:t>
      </w:r>
      <w:proofErr w:type="spellEnd"/>
      <w:r w:rsidRPr="00425033">
        <w:rPr>
          <w:rFonts w:ascii="Calibri" w:hAnsi="Calibri" w:cs="Calibri"/>
        </w:rPr>
        <w:t xml:space="preserve"> uygulamasını </w:t>
      </w:r>
      <w:r w:rsidRPr="00425033">
        <w:rPr>
          <w:rFonts w:ascii="Calibri" w:hAnsi="Calibri" w:cs="Calibri"/>
          <w:i/>
          <w:iCs/>
        </w:rPr>
        <w:t>“</w:t>
      </w:r>
      <w:hyperlink r:id="rId5" w:history="1">
        <w:r w:rsidR="005872F6" w:rsidRPr="00425033">
          <w:rPr>
            <w:rStyle w:val="Kpr"/>
            <w:rFonts w:ascii="Calibri" w:hAnsi="Calibri" w:cs="Calibri"/>
          </w:rPr>
          <w:t>https://www.rustdesk.com/download</w:t>
        </w:r>
      </w:hyperlink>
      <w:r w:rsidRPr="00425033">
        <w:rPr>
          <w:rFonts w:ascii="Calibri" w:hAnsi="Calibri" w:cs="Calibri"/>
          <w:i/>
          <w:iCs/>
        </w:rPr>
        <w:t xml:space="preserve">” </w:t>
      </w:r>
      <w:r w:rsidRPr="00425033">
        <w:rPr>
          <w:rFonts w:ascii="Calibri" w:hAnsi="Calibri" w:cs="Calibri"/>
        </w:rPr>
        <w:t>indirebilirsiniz.</w:t>
      </w:r>
      <w:r w:rsidR="001B5A55" w:rsidRPr="00425033">
        <w:rPr>
          <w:rFonts w:ascii="Calibri" w:hAnsi="Calibri" w:cs="Calibri"/>
        </w:rPr>
        <w:t xml:space="preserve"> </w:t>
      </w:r>
    </w:p>
    <w:p w14:paraId="5CB31E14" w14:textId="4578FF0B" w:rsidR="001B5A55" w:rsidRPr="00425033" w:rsidRDefault="001B5A55" w:rsidP="002D183E">
      <w:pPr>
        <w:rPr>
          <w:rFonts w:ascii="Calibri" w:hAnsi="Calibri" w:cs="Calibri"/>
        </w:rPr>
      </w:pPr>
      <w:r w:rsidRPr="00425033">
        <w:rPr>
          <w:rFonts w:ascii="Calibri" w:hAnsi="Calibri" w:cs="Calibri"/>
          <w:noProof/>
        </w:rPr>
        <w:drawing>
          <wp:inline distT="0" distB="0" distL="0" distR="0" wp14:anchorId="4DDD326B" wp14:editId="2F34C752">
            <wp:extent cx="5760720" cy="1454150"/>
            <wp:effectExtent l="0" t="0" r="0" b="0"/>
            <wp:docPr id="2030651561" name="Resim 1" descr="metin, yazı tipi, sayı, numara, çizg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51561" name="Resim 1" descr="metin, yazı tipi, sayı, numara, çizgi içeren bir resim&#10;&#10;Yapay zeka tarafından oluşturulan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0BD93" w14:textId="342910F2" w:rsidR="001B5A55" w:rsidRPr="00425033" w:rsidRDefault="001B5A55" w:rsidP="002D183E">
      <w:pPr>
        <w:rPr>
          <w:rFonts w:ascii="Calibri" w:hAnsi="Calibri" w:cs="Calibri"/>
        </w:rPr>
      </w:pPr>
      <w:r w:rsidRPr="00425033">
        <w:rPr>
          <w:rFonts w:ascii="Calibri" w:hAnsi="Calibri" w:cs="Calibri"/>
        </w:rPr>
        <w:t>Şekil 1. İndirme Tablosu</w:t>
      </w:r>
    </w:p>
    <w:p w14:paraId="7CB42D1F" w14:textId="0FFA64E1" w:rsidR="001B5A55" w:rsidRPr="00425033" w:rsidRDefault="001B5A55" w:rsidP="002D183E">
      <w:pPr>
        <w:rPr>
          <w:rFonts w:ascii="Calibri" w:hAnsi="Calibri" w:cs="Calibri"/>
        </w:rPr>
      </w:pPr>
      <w:r w:rsidRPr="00425033">
        <w:rPr>
          <w:rFonts w:ascii="Calibri" w:hAnsi="Calibri" w:cs="Calibri"/>
        </w:rPr>
        <w:t>Windows cihazlarınız için EXE dosyasını indirmeniz yeterlidir.</w:t>
      </w:r>
    </w:p>
    <w:p w14:paraId="3193AA49" w14:textId="77777777" w:rsidR="001B5A55" w:rsidRPr="00425033" w:rsidRDefault="001B5A55" w:rsidP="001B5A55">
      <w:pPr>
        <w:rPr>
          <w:rFonts w:ascii="Calibri" w:hAnsi="Calibri" w:cs="Calibri"/>
          <w:b/>
          <w:bCs/>
        </w:rPr>
      </w:pPr>
      <w:r w:rsidRPr="00425033">
        <w:rPr>
          <w:rFonts w:ascii="Calibri" w:hAnsi="Calibri" w:cs="Calibri"/>
          <w:b/>
          <w:bCs/>
        </w:rPr>
        <w:t>2. Kurulumu Başlatma:</w:t>
      </w:r>
    </w:p>
    <w:p w14:paraId="12DA47A6" w14:textId="6EEC7D3C" w:rsidR="005872F6" w:rsidRPr="00425033" w:rsidRDefault="005872F6" w:rsidP="001B5A55">
      <w:pPr>
        <w:rPr>
          <w:rFonts w:ascii="Calibri" w:hAnsi="Calibri" w:cs="Calibri"/>
          <w:b/>
          <w:bCs/>
        </w:rPr>
      </w:pPr>
      <w:r w:rsidRPr="00425033">
        <w:rPr>
          <w:rFonts w:ascii="Calibri" w:hAnsi="Calibri" w:cs="Calibri"/>
          <w:b/>
          <w:bCs/>
        </w:rPr>
        <w:drawing>
          <wp:inline distT="0" distB="0" distL="0" distR="0" wp14:anchorId="018D498F" wp14:editId="4529573E">
            <wp:extent cx="2624934" cy="1291799"/>
            <wp:effectExtent l="0" t="0" r="4445" b="3810"/>
            <wp:docPr id="960170529" name="Resim 1" descr="metin, ekran görüntüsü, logo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70529" name="Resim 1" descr="metin, ekran görüntüsü, logo, yazı tipi içeren bir resim&#10;&#10;Yapay zeka tarafından oluşturulan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2625" cy="130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C6AAD" w14:textId="50604EA0" w:rsidR="001B5A55" w:rsidRPr="00425033" w:rsidRDefault="001B5A55" w:rsidP="001B5A55">
      <w:pPr>
        <w:rPr>
          <w:rFonts w:ascii="Calibri" w:hAnsi="Calibri" w:cs="Calibri"/>
        </w:rPr>
      </w:pPr>
      <w:r w:rsidRPr="00425033">
        <w:rPr>
          <w:rFonts w:ascii="Calibri" w:hAnsi="Calibri" w:cs="Calibri"/>
        </w:rPr>
        <w:t xml:space="preserve">İndirdiğiniz </w:t>
      </w:r>
      <w:proofErr w:type="spellStart"/>
      <w:r w:rsidR="00FB7817" w:rsidRPr="00425033">
        <w:rPr>
          <w:rFonts w:ascii="Calibri" w:hAnsi="Calibri" w:cs="Calibri"/>
        </w:rPr>
        <w:t>RustDesk</w:t>
      </w:r>
      <w:proofErr w:type="spellEnd"/>
      <w:r w:rsidRPr="00425033">
        <w:rPr>
          <w:rFonts w:ascii="Calibri" w:hAnsi="Calibri" w:cs="Calibri"/>
        </w:rPr>
        <w:t xml:space="preserve"> dosyasın</w:t>
      </w:r>
      <w:r w:rsidR="00CF75EE" w:rsidRPr="00425033">
        <w:rPr>
          <w:rFonts w:ascii="Calibri" w:hAnsi="Calibri" w:cs="Calibri"/>
        </w:rPr>
        <w:t>a çift tıklayarak</w:t>
      </w:r>
      <w:r w:rsidRPr="00425033">
        <w:rPr>
          <w:rFonts w:ascii="Calibri" w:hAnsi="Calibri" w:cs="Calibri"/>
        </w:rPr>
        <w:t xml:space="preserve"> çalıştır</w:t>
      </w:r>
      <w:r w:rsidR="00FB7817" w:rsidRPr="00425033">
        <w:rPr>
          <w:rFonts w:ascii="Calibri" w:hAnsi="Calibri" w:cs="Calibri"/>
        </w:rPr>
        <w:t>ın</w:t>
      </w:r>
      <w:r w:rsidRPr="00425033">
        <w:rPr>
          <w:rFonts w:ascii="Calibri" w:hAnsi="Calibri" w:cs="Calibri"/>
        </w:rPr>
        <w:t xml:space="preserve">. </w:t>
      </w:r>
    </w:p>
    <w:p w14:paraId="58877E56" w14:textId="4427E952" w:rsidR="00CF75EE" w:rsidRPr="00425033" w:rsidRDefault="00CF75EE" w:rsidP="001B5A55">
      <w:pPr>
        <w:rPr>
          <w:rFonts w:ascii="Calibri" w:hAnsi="Calibri" w:cs="Calibri"/>
        </w:rPr>
      </w:pPr>
      <w:r w:rsidRPr="00425033">
        <w:rPr>
          <w:rFonts w:ascii="Calibri" w:hAnsi="Calibri" w:cs="Calibri"/>
          <w:noProof/>
        </w:rPr>
        <w:drawing>
          <wp:inline distT="0" distB="0" distL="0" distR="0" wp14:anchorId="4A2EC10F" wp14:editId="69AB7C48">
            <wp:extent cx="2639192" cy="2006449"/>
            <wp:effectExtent l="0" t="0" r="8890" b="0"/>
            <wp:docPr id="600498274" name="Resim 1" descr="metin, ekran görüntüsü, yazılım, bilgisayar simges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498274" name="Resim 1" descr="metin, ekran görüntüsü, yazılım, bilgisayar simgesi içeren bir resim&#10;&#10;Yapay zeka tarafından oluşturulan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8739" cy="201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F399F" w14:textId="77777777" w:rsidR="005872F6" w:rsidRPr="00425033" w:rsidRDefault="00CF75EE" w:rsidP="005872F6">
      <w:pPr>
        <w:rPr>
          <w:rFonts w:ascii="Calibri" w:hAnsi="Calibri" w:cs="Calibri"/>
        </w:rPr>
      </w:pPr>
      <w:r w:rsidRPr="00425033">
        <w:rPr>
          <w:rFonts w:ascii="Calibri" w:hAnsi="Calibri" w:cs="Calibri"/>
        </w:rPr>
        <w:t>İHU sunucusu üzerinden çalışması için şu adımları uygulayın:</w:t>
      </w:r>
    </w:p>
    <w:p w14:paraId="38A345CA" w14:textId="55238EEF" w:rsidR="00CF75EE" w:rsidRPr="00425033" w:rsidRDefault="00CF75EE" w:rsidP="005872F6">
      <w:pPr>
        <w:rPr>
          <w:rFonts w:ascii="Calibri" w:hAnsi="Calibri" w:cs="Calibri"/>
        </w:rPr>
      </w:pPr>
      <w:r w:rsidRPr="00425033">
        <w:rPr>
          <w:rFonts w:ascii="Calibri" w:hAnsi="Calibri" w:cs="Calibri"/>
          <w:noProof/>
        </w:rPr>
        <w:lastRenderedPageBreak/>
        <w:drawing>
          <wp:inline distT="0" distB="0" distL="0" distR="0" wp14:anchorId="203924E2" wp14:editId="307C8244">
            <wp:extent cx="2305372" cy="1457528"/>
            <wp:effectExtent l="0" t="0" r="0" b="0"/>
            <wp:docPr id="181108846" name="Resim 1" descr="metin, yazı tipi, sayı, numara, çizg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8846" name="Resim 1" descr="metin, yazı tipi, sayı, numara, çizgi içeren bir resim&#10;&#10;Yapay zeka tarafından oluşturulan içerik yanlış olabilir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29492" w14:textId="546160C6" w:rsidR="00CF75EE" w:rsidRPr="00425033" w:rsidRDefault="00CF75EE" w:rsidP="001B5A55">
      <w:pPr>
        <w:rPr>
          <w:rFonts w:ascii="Calibri" w:hAnsi="Calibri" w:cs="Calibri"/>
        </w:rPr>
      </w:pPr>
      <w:r w:rsidRPr="00425033">
        <w:rPr>
          <w:rFonts w:ascii="Calibri" w:hAnsi="Calibri" w:cs="Calibri"/>
        </w:rPr>
        <w:t>Ana ekranda iken 3 nokta simgesine tıklayın</w:t>
      </w:r>
    </w:p>
    <w:p w14:paraId="0FEE647A" w14:textId="2188A5B7" w:rsidR="00CF75EE" w:rsidRPr="00425033" w:rsidRDefault="00CF75EE" w:rsidP="001B5A55">
      <w:pPr>
        <w:rPr>
          <w:rFonts w:ascii="Calibri" w:hAnsi="Calibri" w:cs="Calibri"/>
        </w:rPr>
      </w:pPr>
      <w:r w:rsidRPr="00425033">
        <w:rPr>
          <w:rFonts w:ascii="Calibri" w:hAnsi="Calibri" w:cs="Calibri"/>
          <w:noProof/>
        </w:rPr>
        <w:drawing>
          <wp:inline distT="0" distB="0" distL="0" distR="0" wp14:anchorId="124A183A" wp14:editId="6828CEBC">
            <wp:extent cx="3447841" cy="2558517"/>
            <wp:effectExtent l="0" t="0" r="635" b="0"/>
            <wp:docPr id="841128472" name="Resim 1" descr="metin, ekran görüntüsü, yazılım, bilgisayar simges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28472" name="Resim 1" descr="metin, ekran görüntüsü, yazılım, bilgisayar simgesi içeren bir resim&#10;&#10;Yapay zeka tarafından oluşturulan içerik yanlış olabilir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0359" cy="257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75A29" w14:textId="30C0039C" w:rsidR="00FB7817" w:rsidRPr="00425033" w:rsidRDefault="00CF75EE" w:rsidP="001B5A55">
      <w:pPr>
        <w:rPr>
          <w:rFonts w:ascii="Calibri" w:hAnsi="Calibri" w:cs="Calibri"/>
        </w:rPr>
      </w:pPr>
      <w:r w:rsidRPr="00425033">
        <w:rPr>
          <w:rFonts w:ascii="Calibri" w:hAnsi="Calibri" w:cs="Calibri"/>
        </w:rPr>
        <w:t>Ayarlar ekranında soldaki menüden “Ağ” seçeneğine tıklayın</w:t>
      </w:r>
    </w:p>
    <w:p w14:paraId="043A026D" w14:textId="36900A58" w:rsidR="00CF75EE" w:rsidRPr="00425033" w:rsidRDefault="00CF75EE" w:rsidP="001B5A55">
      <w:pPr>
        <w:rPr>
          <w:rFonts w:ascii="Calibri" w:hAnsi="Calibri" w:cs="Calibri"/>
        </w:rPr>
      </w:pPr>
      <w:r w:rsidRPr="00425033">
        <w:rPr>
          <w:rFonts w:ascii="Calibri" w:hAnsi="Calibri" w:cs="Calibri"/>
          <w:noProof/>
        </w:rPr>
        <w:drawing>
          <wp:inline distT="0" distB="0" distL="0" distR="0" wp14:anchorId="4EE99AF3" wp14:editId="073FA2A3">
            <wp:extent cx="2985884" cy="2265085"/>
            <wp:effectExtent l="0" t="0" r="5080" b="1905"/>
            <wp:docPr id="894364038" name="Resim 1" descr="metin, ekran görüntüsü, yazılım, bilgisayar simges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64038" name="Resim 1" descr="metin, ekran görüntüsü, yazılım, bilgisayar simgesi içeren bir resim&#10;&#10;Yapay zeka tarafından oluşturulan içerik yanlış olabili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0372" cy="226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291EA" w14:textId="1F2FB4FD" w:rsidR="00CF75EE" w:rsidRPr="00425033" w:rsidRDefault="00CF75EE" w:rsidP="001B5A55">
      <w:pPr>
        <w:rPr>
          <w:rFonts w:ascii="Calibri" w:hAnsi="Calibri" w:cs="Calibri"/>
        </w:rPr>
      </w:pPr>
      <w:r w:rsidRPr="00425033">
        <w:rPr>
          <w:rFonts w:ascii="Calibri" w:hAnsi="Calibri" w:cs="Calibri"/>
        </w:rPr>
        <w:t>Açılan sayfada “Ağ Ayarlarını Aç” düğmesine basın ve Windows uyarısını onaylayın.</w:t>
      </w:r>
    </w:p>
    <w:p w14:paraId="02CC2E4A" w14:textId="23C3184C" w:rsidR="00CF75EE" w:rsidRPr="00425033" w:rsidRDefault="00425033" w:rsidP="001B5A55">
      <w:pPr>
        <w:rPr>
          <w:rFonts w:ascii="Calibri" w:hAnsi="Calibri" w:cs="Calibri"/>
        </w:rPr>
      </w:pPr>
      <w:r w:rsidRPr="00425033">
        <w:rPr>
          <w:rFonts w:ascii="Calibri" w:hAnsi="Calibri" w:cs="Calibri"/>
          <w:noProof/>
        </w:rPr>
        <w:lastRenderedPageBreak/>
        <w:drawing>
          <wp:inline distT="0" distB="0" distL="0" distR="0" wp14:anchorId="2740972E" wp14:editId="4ED9BEF1">
            <wp:extent cx="2990803" cy="2232376"/>
            <wp:effectExtent l="0" t="0" r="635" b="0"/>
            <wp:docPr id="52844647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72" cy="223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05394" w14:textId="7B322C48" w:rsidR="00425033" w:rsidRPr="00425033" w:rsidRDefault="000F728C" w:rsidP="00425033">
      <w:pPr>
        <w:rPr>
          <w:rFonts w:ascii="Calibri" w:hAnsi="Calibri" w:cs="Calibri"/>
        </w:rPr>
      </w:pPr>
      <w:proofErr w:type="spellStart"/>
      <w:proofErr w:type="gramStart"/>
      <w:r w:rsidRPr="00425033">
        <w:rPr>
          <w:rFonts w:ascii="Calibri" w:hAnsi="Calibri" w:cs="Calibri"/>
        </w:rPr>
        <w:t>Burada,</w:t>
      </w:r>
      <w:r w:rsidR="005872F6" w:rsidRPr="00425033">
        <w:rPr>
          <w:rFonts w:ascii="Calibri" w:hAnsi="Calibri" w:cs="Calibri"/>
        </w:rPr>
        <w:t>ID</w:t>
      </w:r>
      <w:proofErr w:type="spellEnd"/>
      <w:proofErr w:type="gramEnd"/>
      <w:r w:rsidR="005872F6" w:rsidRPr="00425033">
        <w:rPr>
          <w:rFonts w:ascii="Calibri" w:hAnsi="Calibri" w:cs="Calibri"/>
        </w:rPr>
        <w:t>/</w:t>
      </w:r>
      <w:proofErr w:type="spellStart"/>
      <w:r w:rsidR="005872F6" w:rsidRPr="00425033">
        <w:rPr>
          <w:rFonts w:ascii="Calibri" w:hAnsi="Calibri" w:cs="Calibri"/>
        </w:rPr>
        <w:t>Relay</w:t>
      </w:r>
      <w:proofErr w:type="spellEnd"/>
      <w:r w:rsidR="005872F6" w:rsidRPr="00425033">
        <w:rPr>
          <w:rFonts w:ascii="Calibri" w:hAnsi="Calibri" w:cs="Calibri"/>
        </w:rPr>
        <w:t xml:space="preserve"> Sunucusuna</w:t>
      </w:r>
      <w:r w:rsidRPr="00425033">
        <w:rPr>
          <w:rFonts w:ascii="Calibri" w:hAnsi="Calibri" w:cs="Calibri"/>
        </w:rPr>
        <w:t xml:space="preserve"> tıklayarak</w:t>
      </w:r>
      <w:r w:rsidR="005872F6" w:rsidRPr="00425033">
        <w:rPr>
          <w:rFonts w:ascii="Calibri" w:hAnsi="Calibri" w:cs="Calibri"/>
        </w:rPr>
        <w:t xml:space="preserve"> </w:t>
      </w:r>
      <w:r w:rsidR="00425033">
        <w:rPr>
          <w:rFonts w:ascii="Calibri" w:hAnsi="Calibri" w:cs="Calibri"/>
        </w:rPr>
        <w:t>1 ve 2 numaralı alanlara a</w:t>
      </w:r>
      <w:r w:rsidR="005872F6" w:rsidRPr="00425033">
        <w:rPr>
          <w:rFonts w:ascii="Calibri" w:hAnsi="Calibri" w:cs="Calibri"/>
        </w:rPr>
        <w:t>şağıda</w:t>
      </w:r>
      <w:r w:rsidRPr="00425033">
        <w:rPr>
          <w:rFonts w:ascii="Calibri" w:hAnsi="Calibri" w:cs="Calibri"/>
        </w:rPr>
        <w:t xml:space="preserve"> bulunan bilgileri giriniz</w:t>
      </w:r>
      <w:r w:rsidR="00425033" w:rsidRPr="00425033">
        <w:rPr>
          <w:rFonts w:ascii="Calibri" w:hAnsi="Calibri" w:cs="Calibri"/>
        </w:rPr>
        <w:t xml:space="preserve">,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872F6" w:rsidRPr="00425033" w14:paraId="65580AB7" w14:textId="77777777" w:rsidTr="005872F6">
        <w:tc>
          <w:tcPr>
            <w:tcW w:w="1980" w:type="dxa"/>
          </w:tcPr>
          <w:p w14:paraId="18445EDB" w14:textId="19AC7DCA" w:rsidR="005872F6" w:rsidRPr="00425033" w:rsidRDefault="005872F6" w:rsidP="000F728C">
            <w:pPr>
              <w:rPr>
                <w:rFonts w:ascii="Calibri" w:hAnsi="Calibri" w:cs="Calibri"/>
              </w:rPr>
            </w:pPr>
            <w:r w:rsidRPr="00425033">
              <w:rPr>
                <w:rFonts w:ascii="Calibri" w:hAnsi="Calibri" w:cs="Calibri"/>
              </w:rPr>
              <w:t>ID Sunucu:</w:t>
            </w:r>
          </w:p>
        </w:tc>
        <w:tc>
          <w:tcPr>
            <w:tcW w:w="7082" w:type="dxa"/>
          </w:tcPr>
          <w:p w14:paraId="11F7AA97" w14:textId="68C3220F" w:rsidR="005872F6" w:rsidRPr="00425033" w:rsidRDefault="005872F6" w:rsidP="005872F6">
            <w:pPr>
              <w:rPr>
                <w:rFonts w:ascii="Calibri" w:hAnsi="Calibri" w:cs="Calibri"/>
              </w:rPr>
            </w:pPr>
            <w:r w:rsidRPr="00425033">
              <w:rPr>
                <w:rFonts w:ascii="Calibri" w:hAnsi="Calibri" w:cs="Calibri"/>
              </w:rPr>
              <w:t>destekbaglanti.ihu.edu.tr</w:t>
            </w:r>
          </w:p>
        </w:tc>
      </w:tr>
      <w:tr w:rsidR="005872F6" w:rsidRPr="00425033" w14:paraId="073283FC" w14:textId="77777777" w:rsidTr="005872F6">
        <w:tc>
          <w:tcPr>
            <w:tcW w:w="1980" w:type="dxa"/>
          </w:tcPr>
          <w:p w14:paraId="7DA00098" w14:textId="2038D04F" w:rsidR="005872F6" w:rsidRPr="00425033" w:rsidRDefault="005872F6" w:rsidP="000F728C">
            <w:pPr>
              <w:rPr>
                <w:rFonts w:ascii="Calibri" w:hAnsi="Calibri" w:cs="Calibri"/>
              </w:rPr>
            </w:pPr>
            <w:proofErr w:type="spellStart"/>
            <w:r w:rsidRPr="00425033">
              <w:rPr>
                <w:rFonts w:ascii="Calibri" w:hAnsi="Calibri" w:cs="Calibri"/>
              </w:rPr>
              <w:t>Key</w:t>
            </w:r>
            <w:proofErr w:type="spellEnd"/>
            <w:r w:rsidRPr="00425033">
              <w:rPr>
                <w:rFonts w:ascii="Calibri" w:hAnsi="Calibri" w:cs="Calibri"/>
              </w:rPr>
              <w:t>:</w:t>
            </w:r>
          </w:p>
        </w:tc>
        <w:tc>
          <w:tcPr>
            <w:tcW w:w="7082" w:type="dxa"/>
          </w:tcPr>
          <w:p w14:paraId="7E43B98E" w14:textId="20FE8B7E" w:rsidR="005872F6" w:rsidRPr="00425033" w:rsidRDefault="005872F6" w:rsidP="005872F6">
            <w:pPr>
              <w:rPr>
                <w:rFonts w:ascii="Calibri" w:hAnsi="Calibri" w:cs="Calibri"/>
              </w:rPr>
            </w:pPr>
            <w:r w:rsidRPr="00425033">
              <w:rPr>
                <w:rFonts w:ascii="Calibri" w:hAnsi="Calibri" w:cs="Calibri"/>
              </w:rPr>
              <w:t>6opytGQbw21nTcfDCG6nDSTZ2BybbHMFkNyNaghzBvU=</w:t>
            </w:r>
          </w:p>
        </w:tc>
      </w:tr>
    </w:tbl>
    <w:p w14:paraId="075153DC" w14:textId="77777777" w:rsidR="00425033" w:rsidRDefault="00425033" w:rsidP="00425033">
      <w:pPr>
        <w:rPr>
          <w:rFonts w:ascii="Calibri" w:hAnsi="Calibri" w:cs="Calibri"/>
        </w:rPr>
      </w:pPr>
    </w:p>
    <w:p w14:paraId="4EEF1669" w14:textId="77777777" w:rsidR="007241BB" w:rsidRDefault="007241BB" w:rsidP="000F728C">
      <w:pPr>
        <w:rPr>
          <w:rFonts w:ascii="Calibri" w:hAnsi="Calibri" w:cs="Calibri"/>
        </w:rPr>
      </w:pPr>
      <w:r w:rsidRPr="007241BB">
        <w:rPr>
          <w:rFonts w:ascii="Calibri" w:hAnsi="Calibri" w:cs="Calibri"/>
        </w:rPr>
        <w:t>3 numara ile gösterilen kırmızı karedeki simgeye tıklayın. 'Sunucu ayarları başarıyla içe aktarıldı' uyarısını gördükten sonra, mavi renkli 'Tamam' düğmesine basın.</w:t>
      </w:r>
    </w:p>
    <w:p w14:paraId="040E8834" w14:textId="77777777" w:rsidR="000F728C" w:rsidRPr="00425033" w:rsidRDefault="000F728C" w:rsidP="000F728C">
      <w:pPr>
        <w:rPr>
          <w:rFonts w:ascii="Calibri" w:hAnsi="Calibri" w:cs="Calibri"/>
        </w:rPr>
      </w:pPr>
      <w:r w:rsidRPr="00425033">
        <w:rPr>
          <w:rFonts w:ascii="Calibri" w:hAnsi="Calibri" w:cs="Calibri"/>
        </w:rPr>
        <w:t>Bu işlemleri tamamladıktan sonra yukarıdan “Home” kısmına geçip kullanıma başlayabilirsiniz.</w:t>
      </w:r>
    </w:p>
    <w:p w14:paraId="56E76FBA" w14:textId="41713CCF" w:rsidR="000F728C" w:rsidRPr="00425033" w:rsidRDefault="000F728C" w:rsidP="000F728C">
      <w:pPr>
        <w:rPr>
          <w:rFonts w:ascii="Calibri" w:hAnsi="Calibri" w:cs="Calibri"/>
          <w:b/>
          <w:bCs/>
        </w:rPr>
      </w:pPr>
      <w:r w:rsidRPr="00425033">
        <w:rPr>
          <w:rFonts w:ascii="Calibri" w:hAnsi="Calibri" w:cs="Calibri"/>
          <w:b/>
          <w:bCs/>
        </w:rPr>
        <w:t>Kullanıma Başlama:</w:t>
      </w:r>
    </w:p>
    <w:p w14:paraId="4ECF5A37" w14:textId="2C5B3363" w:rsidR="000F728C" w:rsidRPr="00425033" w:rsidRDefault="000F728C" w:rsidP="000F728C">
      <w:pPr>
        <w:rPr>
          <w:rFonts w:ascii="Calibri" w:hAnsi="Calibri" w:cs="Calibri"/>
        </w:rPr>
      </w:pPr>
      <w:r w:rsidRPr="00425033">
        <w:rPr>
          <w:rFonts w:ascii="Calibri" w:hAnsi="Calibri" w:cs="Calibri"/>
        </w:rPr>
        <w:t xml:space="preserve">Yukarıdaki adımlar tamamlandığında, </w:t>
      </w:r>
      <w:proofErr w:type="spellStart"/>
      <w:r w:rsidRPr="00425033">
        <w:rPr>
          <w:rFonts w:ascii="Calibri" w:hAnsi="Calibri" w:cs="Calibri"/>
        </w:rPr>
        <w:t>RustDesk</w:t>
      </w:r>
      <w:proofErr w:type="spellEnd"/>
      <w:r w:rsidRPr="00425033">
        <w:rPr>
          <w:rFonts w:ascii="Calibri" w:hAnsi="Calibri" w:cs="Calibri"/>
        </w:rPr>
        <w:t xml:space="preserve"> üzerinden güvenli ve hızlı bir şekilde</w:t>
      </w:r>
      <w:r w:rsidR="00425033" w:rsidRPr="00425033">
        <w:rPr>
          <w:rFonts w:ascii="Calibri" w:hAnsi="Calibri" w:cs="Calibri"/>
        </w:rPr>
        <w:t xml:space="preserve"> </w:t>
      </w:r>
      <w:r w:rsidRPr="00425033">
        <w:rPr>
          <w:rFonts w:ascii="Calibri" w:hAnsi="Calibri" w:cs="Calibri"/>
        </w:rPr>
        <w:t>uzak masaüstü bağlantısı kurabilirsiniz.</w:t>
      </w:r>
    </w:p>
    <w:p w14:paraId="526CDB81" w14:textId="391C1509" w:rsidR="000F728C" w:rsidRPr="00425033" w:rsidRDefault="000F728C" w:rsidP="000F728C">
      <w:pPr>
        <w:rPr>
          <w:rFonts w:ascii="Calibri" w:hAnsi="Calibri" w:cs="Calibri"/>
          <w:b/>
          <w:bCs/>
        </w:rPr>
      </w:pPr>
      <w:r w:rsidRPr="00425033">
        <w:rPr>
          <w:rFonts w:ascii="Calibri" w:hAnsi="Calibri" w:cs="Calibri"/>
          <w:b/>
          <w:bCs/>
        </w:rPr>
        <w:t>Destek:</w:t>
      </w:r>
    </w:p>
    <w:p w14:paraId="004C4D93" w14:textId="6D76B7FF" w:rsidR="000F728C" w:rsidRPr="00425033" w:rsidRDefault="000F728C" w:rsidP="000F728C">
      <w:pPr>
        <w:rPr>
          <w:rFonts w:ascii="Calibri" w:hAnsi="Calibri" w:cs="Calibri"/>
        </w:rPr>
      </w:pPr>
      <w:r w:rsidRPr="00425033">
        <w:rPr>
          <w:rFonts w:ascii="Calibri" w:hAnsi="Calibri" w:cs="Calibri"/>
        </w:rPr>
        <w:t xml:space="preserve">Herhangi bir sorunla karşılaşmanız durumunda, </w:t>
      </w:r>
      <w:hyperlink r:id="rId13" w:history="1">
        <w:r w:rsidR="00425033" w:rsidRPr="00425033">
          <w:rPr>
            <w:rStyle w:val="Kpr"/>
            <w:rFonts w:ascii="Calibri" w:hAnsi="Calibri" w:cs="Calibri"/>
          </w:rPr>
          <w:t>destek.ihu.edu.tr</w:t>
        </w:r>
      </w:hyperlink>
      <w:r w:rsidR="00425033" w:rsidRPr="00425033">
        <w:rPr>
          <w:rFonts w:ascii="Calibri" w:hAnsi="Calibri" w:cs="Calibri"/>
        </w:rPr>
        <w:t xml:space="preserve"> </w:t>
      </w:r>
      <w:r w:rsidRPr="00425033">
        <w:rPr>
          <w:rFonts w:ascii="Calibri" w:hAnsi="Calibri" w:cs="Calibri"/>
        </w:rPr>
        <w:t>adresinden bizlere ulaşabilirsiniz.</w:t>
      </w:r>
    </w:p>
    <w:sectPr w:rsidR="000F728C" w:rsidRPr="00425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18FD"/>
    <w:multiLevelType w:val="multilevel"/>
    <w:tmpl w:val="C65E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268BC"/>
    <w:multiLevelType w:val="multilevel"/>
    <w:tmpl w:val="7516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70270">
    <w:abstractNumId w:val="0"/>
  </w:num>
  <w:num w:numId="2" w16cid:durableId="86298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8C"/>
    <w:rsid w:val="000E7551"/>
    <w:rsid w:val="000F728C"/>
    <w:rsid w:val="001B5A55"/>
    <w:rsid w:val="002D183E"/>
    <w:rsid w:val="002E153F"/>
    <w:rsid w:val="00425033"/>
    <w:rsid w:val="004A54F7"/>
    <w:rsid w:val="005872F6"/>
    <w:rsid w:val="007010AA"/>
    <w:rsid w:val="007241BB"/>
    <w:rsid w:val="0074740C"/>
    <w:rsid w:val="0097518C"/>
    <w:rsid w:val="00B937C8"/>
    <w:rsid w:val="00CF75EE"/>
    <w:rsid w:val="00EC6860"/>
    <w:rsid w:val="00F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CB28"/>
  <w15:chartTrackingRefBased/>
  <w15:docId w15:val="{2D1BE2A3-06B4-4C19-843F-5488A9E6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5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5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5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5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5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5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5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5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5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5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5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5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518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518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51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51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51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51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5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5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5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5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51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51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518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5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518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518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B5A55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B5A5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B5A55"/>
    <w:rPr>
      <w:color w:val="96607D" w:themeColor="followedHyperlink"/>
      <w:u w:val="single"/>
    </w:rPr>
  </w:style>
  <w:style w:type="table" w:styleId="TabloKlavuzu">
    <w:name w:val="Table Grid"/>
    <w:basedOn w:val="NormalTablo"/>
    <w:uiPriority w:val="39"/>
    <w:rsid w:val="0058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destek@ih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rustdesk.com/download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Bütün</dc:creator>
  <cp:keywords/>
  <dc:description/>
  <cp:lastModifiedBy>Murat Bütün</cp:lastModifiedBy>
  <cp:revision>3</cp:revision>
  <dcterms:created xsi:type="dcterms:W3CDTF">2025-12-22T21:08:00Z</dcterms:created>
  <dcterms:modified xsi:type="dcterms:W3CDTF">2025-12-23T13:48:00Z</dcterms:modified>
</cp:coreProperties>
</file>