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ayout w:type="fixed"/>
        <w:tblLook w:val="01E0" w:firstRow="1" w:lastRow="1" w:firstColumn="1" w:lastColumn="1" w:noHBand="0" w:noVBand="0"/>
      </w:tblPr>
      <w:tblGrid>
        <w:gridCol w:w="10117"/>
      </w:tblGrid>
      <w:tr w:rsidR="00040922" w:rsidRPr="00C044B3" w:rsidTr="00A30851">
        <w:trPr>
          <w:trHeight w:val="3749"/>
          <w:jc w:val="center"/>
        </w:trPr>
        <w:tc>
          <w:tcPr>
            <w:tcW w:w="10117" w:type="dxa"/>
          </w:tcPr>
          <w:p w:rsidR="00040922" w:rsidRPr="00C044B3" w:rsidRDefault="00040922" w:rsidP="00264D46">
            <w:pPr>
              <w:jc w:val="right"/>
            </w:pPr>
            <w:r w:rsidRPr="00C044B3">
              <w:t>..../..../20...</w:t>
            </w:r>
          </w:p>
          <w:tbl>
            <w:tblPr>
              <w:tblW w:w="12889" w:type="dxa"/>
              <w:tblLayout w:type="fixed"/>
              <w:tblLook w:val="04A0" w:firstRow="1" w:lastRow="0" w:firstColumn="1" w:lastColumn="0" w:noHBand="0" w:noVBand="1"/>
            </w:tblPr>
            <w:tblGrid>
              <w:gridCol w:w="3190"/>
              <w:gridCol w:w="4573"/>
              <w:gridCol w:w="2423"/>
              <w:gridCol w:w="2703"/>
            </w:tblGrid>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bCs/>
                      <w:sz w:val="20"/>
                      <w:szCs w:val="20"/>
                    </w:rPr>
                    <w:t>Öğrencinin Adı Soyadı</w:t>
                  </w:r>
                </w:p>
              </w:tc>
              <w:tc>
                <w:tcPr>
                  <w:tcW w:w="9699" w:type="dxa"/>
                  <w:gridSpan w:val="3"/>
                </w:tcPr>
                <w:p w:rsidR="00040922" w:rsidRPr="00C044B3" w:rsidRDefault="00040922" w:rsidP="00C044B3">
                  <w:pPr>
                    <w:spacing w:line="276" w:lineRule="auto"/>
                    <w:rPr>
                      <w:sz w:val="20"/>
                      <w:szCs w:val="20"/>
                    </w:rPr>
                  </w:pPr>
                  <w:r w:rsidRPr="00C044B3">
                    <w:rPr>
                      <w:sz w:val="20"/>
                      <w:szCs w:val="20"/>
                    </w:rPr>
                    <w:t xml:space="preserve">: </w:t>
                  </w:r>
                </w:p>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bCs/>
                      <w:sz w:val="20"/>
                      <w:szCs w:val="20"/>
                    </w:rPr>
                    <w:t>Öğrenci Numarası</w:t>
                  </w:r>
                </w:p>
              </w:tc>
              <w:tc>
                <w:tcPr>
                  <w:tcW w:w="9699" w:type="dxa"/>
                  <w:gridSpan w:val="3"/>
                </w:tcPr>
                <w:p w:rsidR="00040922" w:rsidRPr="00C044B3" w:rsidRDefault="00040922" w:rsidP="00C044B3">
                  <w:pPr>
                    <w:spacing w:line="276" w:lineRule="auto"/>
                    <w:rPr>
                      <w:sz w:val="20"/>
                      <w:szCs w:val="20"/>
                    </w:rPr>
                  </w:pPr>
                  <w:r w:rsidRPr="00C044B3">
                    <w:rPr>
                      <w:sz w:val="20"/>
                      <w:szCs w:val="20"/>
                    </w:rPr>
                    <w:t>:</w:t>
                  </w:r>
                </w:p>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sz w:val="20"/>
                      <w:szCs w:val="20"/>
                    </w:rPr>
                    <w:t>Enstitü Anabilim Dalı</w:t>
                  </w:r>
                </w:p>
              </w:tc>
              <w:tc>
                <w:tcPr>
                  <w:tcW w:w="9699" w:type="dxa"/>
                  <w:gridSpan w:val="3"/>
                </w:tcPr>
                <w:p w:rsidR="00040922" w:rsidRPr="00C044B3" w:rsidRDefault="00040922" w:rsidP="00C044B3">
                  <w:pPr>
                    <w:spacing w:line="276" w:lineRule="auto"/>
                    <w:rPr>
                      <w:sz w:val="20"/>
                      <w:szCs w:val="20"/>
                    </w:rPr>
                  </w:pPr>
                  <w:r w:rsidRPr="00C044B3">
                    <w:rPr>
                      <w:sz w:val="20"/>
                      <w:szCs w:val="20"/>
                    </w:rPr>
                    <w:t xml:space="preserve">: </w:t>
                  </w:r>
                </w:p>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sz w:val="20"/>
                      <w:szCs w:val="20"/>
                    </w:rPr>
                    <w:t xml:space="preserve">Enstitü </w:t>
                  </w:r>
                  <w:r w:rsidR="00766E10" w:rsidRPr="00C044B3">
                    <w:rPr>
                      <w:sz w:val="20"/>
                      <w:szCs w:val="20"/>
                    </w:rPr>
                    <w:t>Program</w:t>
                  </w:r>
                </w:p>
              </w:tc>
              <w:tc>
                <w:tcPr>
                  <w:tcW w:w="6996" w:type="dxa"/>
                  <w:gridSpan w:val="2"/>
                </w:tcPr>
                <w:p w:rsidR="00040922" w:rsidRPr="00C044B3" w:rsidRDefault="00040922" w:rsidP="00C044B3">
                  <w:pPr>
                    <w:spacing w:line="276" w:lineRule="auto"/>
                    <w:rPr>
                      <w:sz w:val="20"/>
                      <w:szCs w:val="20"/>
                    </w:rPr>
                  </w:pPr>
                  <w:r w:rsidRPr="00C044B3">
                    <w:rPr>
                      <w:sz w:val="20"/>
                      <w:szCs w:val="20"/>
                    </w:rPr>
                    <w:t>:</w:t>
                  </w:r>
                </w:p>
              </w:tc>
              <w:tc>
                <w:tcPr>
                  <w:tcW w:w="2703" w:type="dxa"/>
                </w:tcPr>
                <w:p w:rsidR="00040922" w:rsidRPr="00C044B3" w:rsidRDefault="00040922" w:rsidP="00264D46"/>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sz w:val="20"/>
                      <w:szCs w:val="20"/>
                    </w:rPr>
                    <w:t>Genel Ağırlıklı Not Ortalaması</w:t>
                  </w:r>
                </w:p>
              </w:tc>
              <w:tc>
                <w:tcPr>
                  <w:tcW w:w="6996" w:type="dxa"/>
                  <w:gridSpan w:val="2"/>
                </w:tcPr>
                <w:p w:rsidR="00040922" w:rsidRPr="00C044B3" w:rsidRDefault="00040922" w:rsidP="00C044B3">
                  <w:pPr>
                    <w:spacing w:line="276" w:lineRule="auto"/>
                    <w:rPr>
                      <w:sz w:val="20"/>
                      <w:szCs w:val="20"/>
                    </w:rPr>
                  </w:pPr>
                  <w:r w:rsidRPr="00C044B3">
                    <w:rPr>
                      <w:sz w:val="20"/>
                      <w:szCs w:val="20"/>
                    </w:rPr>
                    <w:t>:</w:t>
                  </w:r>
                </w:p>
              </w:tc>
              <w:tc>
                <w:tcPr>
                  <w:tcW w:w="2703" w:type="dxa"/>
                </w:tcPr>
                <w:p w:rsidR="00040922" w:rsidRPr="00C044B3" w:rsidRDefault="00040922" w:rsidP="00264D46"/>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sz w:val="20"/>
                      <w:szCs w:val="20"/>
                    </w:rPr>
                    <w:t>Öğretim Yılı/Yarıyılı</w:t>
                  </w:r>
                </w:p>
              </w:tc>
              <w:tc>
                <w:tcPr>
                  <w:tcW w:w="6996" w:type="dxa"/>
                  <w:gridSpan w:val="2"/>
                </w:tcPr>
                <w:p w:rsidR="00040922" w:rsidRPr="00C044B3" w:rsidRDefault="00040922" w:rsidP="00C044B3">
                  <w:pPr>
                    <w:spacing w:line="276" w:lineRule="auto"/>
                    <w:rPr>
                      <w:sz w:val="20"/>
                      <w:szCs w:val="20"/>
                    </w:rPr>
                  </w:pPr>
                  <w:r w:rsidRPr="00C044B3">
                    <w:rPr>
                      <w:sz w:val="20"/>
                      <w:szCs w:val="20"/>
                    </w:rPr>
                    <w:t xml:space="preserve">: </w:t>
                  </w:r>
                </w:p>
              </w:tc>
              <w:tc>
                <w:tcPr>
                  <w:tcW w:w="2703" w:type="dxa"/>
                </w:tcPr>
                <w:p w:rsidR="00040922" w:rsidRPr="00C044B3" w:rsidRDefault="00040922" w:rsidP="00264D46"/>
              </w:tc>
            </w:tr>
            <w:tr w:rsidR="00040922" w:rsidRPr="00C044B3" w:rsidTr="00C80569">
              <w:trPr>
                <w:trHeight w:val="283"/>
              </w:trPr>
              <w:tc>
                <w:tcPr>
                  <w:tcW w:w="3190" w:type="dxa"/>
                </w:tcPr>
                <w:p w:rsidR="00040922" w:rsidRPr="00C044B3" w:rsidRDefault="00040922" w:rsidP="00C044B3">
                  <w:pPr>
                    <w:spacing w:line="276" w:lineRule="auto"/>
                    <w:rPr>
                      <w:sz w:val="20"/>
                      <w:szCs w:val="20"/>
                    </w:rPr>
                  </w:pPr>
                  <w:r w:rsidRPr="00C044B3">
                    <w:rPr>
                      <w:sz w:val="20"/>
                      <w:szCs w:val="20"/>
                    </w:rPr>
                    <w:t>Danışman Öğretim Üyesi</w:t>
                  </w:r>
                </w:p>
              </w:tc>
              <w:tc>
                <w:tcPr>
                  <w:tcW w:w="4573" w:type="dxa"/>
                </w:tcPr>
                <w:p w:rsidR="00040922" w:rsidRPr="00C044B3" w:rsidRDefault="00040922" w:rsidP="00C044B3">
                  <w:pPr>
                    <w:spacing w:line="276" w:lineRule="auto"/>
                    <w:rPr>
                      <w:sz w:val="20"/>
                      <w:szCs w:val="20"/>
                    </w:rPr>
                  </w:pPr>
                  <w:r w:rsidRPr="00C044B3">
                    <w:rPr>
                      <w:sz w:val="20"/>
                      <w:szCs w:val="20"/>
                    </w:rPr>
                    <w:t>:</w:t>
                  </w:r>
                </w:p>
                <w:p w:rsidR="00040922" w:rsidRPr="00C044B3" w:rsidRDefault="00040922" w:rsidP="00C044B3">
                  <w:pPr>
                    <w:spacing w:line="276" w:lineRule="auto"/>
                    <w:rPr>
                      <w:sz w:val="20"/>
                      <w:szCs w:val="20"/>
                    </w:rPr>
                  </w:pPr>
                </w:p>
              </w:tc>
              <w:tc>
                <w:tcPr>
                  <w:tcW w:w="2423" w:type="dxa"/>
                </w:tcPr>
                <w:p w:rsidR="00040922" w:rsidRPr="00C044B3" w:rsidRDefault="00040922" w:rsidP="00264D46">
                  <w:pPr>
                    <w:rPr>
                      <w:b/>
                    </w:rPr>
                  </w:pPr>
                </w:p>
              </w:tc>
              <w:tc>
                <w:tcPr>
                  <w:tcW w:w="2703" w:type="dxa"/>
                </w:tcPr>
                <w:p w:rsidR="00040922" w:rsidRPr="00C044B3" w:rsidRDefault="00040922" w:rsidP="00264D46"/>
              </w:tc>
            </w:tr>
          </w:tbl>
          <w:p w:rsidR="00040922" w:rsidRPr="00C044B3" w:rsidRDefault="00015896" w:rsidP="00C044B3">
            <w:pPr>
              <w:spacing w:line="276" w:lineRule="auto"/>
              <w:jc w:val="center"/>
              <w:rPr>
                <w:b/>
              </w:rPr>
            </w:pPr>
            <w:r w:rsidRPr="00C044B3">
              <w:rPr>
                <w:b/>
              </w:rPr>
              <w:t>………………………………………………………</w:t>
            </w:r>
            <w:r w:rsidR="00040922" w:rsidRPr="00C044B3">
              <w:rPr>
                <w:b/>
              </w:rPr>
              <w:t xml:space="preserve"> ENSTİTÜSÜ MÜDÜRLÜĞÜNE</w:t>
            </w:r>
          </w:p>
          <w:p w:rsidR="00C044B3" w:rsidRDefault="00C044B3" w:rsidP="00C044B3">
            <w:pPr>
              <w:pStyle w:val="GvdeMetni"/>
              <w:spacing w:line="276" w:lineRule="auto"/>
              <w:jc w:val="both"/>
              <w:rPr>
                <w:sz w:val="24"/>
              </w:rPr>
            </w:pPr>
          </w:p>
          <w:p w:rsidR="00040922" w:rsidRPr="00C044B3" w:rsidRDefault="00040922" w:rsidP="00C044B3">
            <w:pPr>
              <w:pStyle w:val="GvdeMetni"/>
              <w:spacing w:line="276" w:lineRule="auto"/>
              <w:jc w:val="both"/>
              <w:rPr>
                <w:iCs/>
                <w:sz w:val="24"/>
              </w:rPr>
            </w:pPr>
            <w:r w:rsidRPr="00C044B3">
              <w:rPr>
                <w:sz w:val="24"/>
              </w:rPr>
              <w:t xml:space="preserve">Jürimiz </w:t>
            </w:r>
            <w:permStart w:id="5719864" w:edGrp="everyone"/>
            <w:r w:rsidRPr="00C044B3">
              <w:rPr>
                <w:iCs/>
                <w:sz w:val="24"/>
              </w:rPr>
              <w:t>…./….</w:t>
            </w:r>
            <w:permEnd w:id="5719864"/>
            <w:r w:rsidRPr="00C044B3">
              <w:rPr>
                <w:iCs/>
                <w:sz w:val="24"/>
              </w:rPr>
              <w:t xml:space="preserve"> / 20</w:t>
            </w:r>
            <w:permStart w:id="1178545202" w:edGrp="everyone"/>
            <w:r w:rsidRPr="00C044B3">
              <w:rPr>
                <w:iCs/>
                <w:sz w:val="24"/>
              </w:rPr>
              <w:t>…..</w:t>
            </w:r>
            <w:permEnd w:id="1178545202"/>
            <w:r w:rsidRPr="00C044B3">
              <w:rPr>
                <w:sz w:val="24"/>
              </w:rPr>
              <w:t xml:space="preserve"> tarihinde, Saat: …….. ’da …………………………..   ’nde toplanarak yukarıda adı geçen öğrenciyi </w:t>
            </w:r>
            <w:r w:rsidR="00DE1D67" w:rsidRPr="00C044B3">
              <w:rPr>
                <w:sz w:val="24"/>
              </w:rPr>
              <w:t>YÖK</w:t>
            </w:r>
            <w:r w:rsidRPr="00C044B3">
              <w:rPr>
                <w:sz w:val="24"/>
              </w:rPr>
              <w:t xml:space="preserve"> Lisansüstü Eğitim ve Öğretim Yönetmeliğinin </w:t>
            </w:r>
            <w:r w:rsidR="005F21CA" w:rsidRPr="00C044B3">
              <w:rPr>
                <w:sz w:val="24"/>
              </w:rPr>
              <w:t>22</w:t>
            </w:r>
            <w:r w:rsidR="000F214D">
              <w:rPr>
                <w:sz w:val="24"/>
              </w:rPr>
              <w:t>. Maddesi uyarınca</w:t>
            </w:r>
            <w:r w:rsidRPr="00C044B3">
              <w:rPr>
                <w:b/>
                <w:bCs/>
                <w:sz w:val="24"/>
              </w:rPr>
              <w:t>“…</w:t>
            </w:r>
            <w:r w:rsidR="000F214D">
              <w:rPr>
                <w:b/>
                <w:bCs/>
                <w:sz w:val="24"/>
              </w:rPr>
              <w:t>……………………………………………………………………………………………</w:t>
            </w:r>
            <w:r w:rsidRPr="00C044B3">
              <w:rPr>
                <w:b/>
                <w:bCs/>
                <w:sz w:val="24"/>
              </w:rPr>
              <w:t xml:space="preserve">” </w:t>
            </w:r>
            <w:r w:rsidRPr="00C044B3">
              <w:rPr>
                <w:sz w:val="24"/>
              </w:rPr>
              <w:t xml:space="preserve">konulu </w:t>
            </w:r>
            <w:r w:rsidR="00A96407" w:rsidRPr="00C044B3">
              <w:rPr>
                <w:b/>
                <w:sz w:val="24"/>
              </w:rPr>
              <w:t>Doktora Ve Sanatta Yeterlik</w:t>
            </w:r>
            <w:r w:rsidRPr="00C044B3">
              <w:rPr>
                <w:b/>
                <w:sz w:val="24"/>
              </w:rPr>
              <w:t xml:space="preserve"> Tez Savunma Sınavına</w:t>
            </w:r>
            <w:r w:rsidRPr="00C044B3">
              <w:rPr>
                <w:sz w:val="24"/>
              </w:rPr>
              <w:t xml:space="preserve"> tabi tutmuş olup adı geçen öğrencinin Yüksek Lisans Tez Savunması hakkında </w:t>
            </w:r>
            <w:r w:rsidRPr="00C044B3">
              <w:rPr>
                <w:b/>
                <w:sz w:val="24"/>
              </w:rPr>
              <w:t xml:space="preserve">OYBİRLİĞİ/OYÇOKLUĞU </w:t>
            </w:r>
            <w:r w:rsidRPr="00C044B3">
              <w:rPr>
                <w:sz w:val="24"/>
              </w:rPr>
              <w:t>ile aşağıdaki kararı almıştır.</w:t>
            </w:r>
          </w:p>
          <w:p w:rsidR="00040922" w:rsidRPr="00C044B3" w:rsidRDefault="00040922" w:rsidP="00264D46">
            <w:pPr>
              <w:ind w:right="84"/>
              <w:jc w:val="both"/>
            </w:pP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6"/>
              <w:gridCol w:w="276"/>
              <w:gridCol w:w="4458"/>
              <w:gridCol w:w="1355"/>
              <w:gridCol w:w="2169"/>
            </w:tblGrid>
            <w:tr w:rsidR="00040922" w:rsidRPr="00C044B3" w:rsidTr="00A30851">
              <w:trPr>
                <w:trHeight w:val="568"/>
              </w:trPr>
              <w:tc>
                <w:tcPr>
                  <w:tcW w:w="2022" w:type="dxa"/>
                  <w:gridSpan w:val="2"/>
                  <w:vAlign w:val="center"/>
                </w:tcPr>
                <w:p w:rsidR="00040922" w:rsidRPr="00C044B3" w:rsidRDefault="00040922" w:rsidP="00040922">
                  <w:pPr>
                    <w:ind w:right="84"/>
                    <w:jc w:val="center"/>
                    <w:rPr>
                      <w:b/>
                      <w:sz w:val="20"/>
                      <w:szCs w:val="20"/>
                    </w:rPr>
                  </w:pPr>
                  <w:r w:rsidRPr="00C044B3">
                    <w:rPr>
                      <w:b/>
                      <w:sz w:val="20"/>
                      <w:szCs w:val="20"/>
                    </w:rPr>
                    <w:t>SINAV JÜRİSİ</w:t>
                  </w:r>
                </w:p>
              </w:tc>
              <w:tc>
                <w:tcPr>
                  <w:tcW w:w="4458" w:type="dxa"/>
                  <w:vAlign w:val="center"/>
                </w:tcPr>
                <w:p w:rsidR="00040922" w:rsidRPr="00C044B3" w:rsidRDefault="00040922" w:rsidP="00040922">
                  <w:pPr>
                    <w:ind w:right="84"/>
                    <w:jc w:val="center"/>
                    <w:rPr>
                      <w:b/>
                      <w:sz w:val="20"/>
                      <w:szCs w:val="20"/>
                    </w:rPr>
                  </w:pPr>
                  <w:r w:rsidRPr="00C044B3">
                    <w:rPr>
                      <w:b/>
                      <w:sz w:val="20"/>
                      <w:szCs w:val="20"/>
                    </w:rPr>
                    <w:t>ÜNVANI, ADI SOYADI</w:t>
                  </w:r>
                </w:p>
              </w:tc>
              <w:tc>
                <w:tcPr>
                  <w:tcW w:w="1355" w:type="dxa"/>
                  <w:vAlign w:val="center"/>
                </w:tcPr>
                <w:p w:rsidR="00040922" w:rsidRPr="00C044B3" w:rsidRDefault="00040922" w:rsidP="00040922">
                  <w:pPr>
                    <w:ind w:right="84"/>
                    <w:jc w:val="center"/>
                    <w:rPr>
                      <w:b/>
                      <w:sz w:val="20"/>
                      <w:szCs w:val="20"/>
                    </w:rPr>
                  </w:pPr>
                  <w:r w:rsidRPr="00C044B3">
                    <w:rPr>
                      <w:b/>
                      <w:sz w:val="20"/>
                      <w:szCs w:val="20"/>
                    </w:rPr>
                    <w:t>İMZA</w:t>
                  </w:r>
                </w:p>
              </w:tc>
              <w:tc>
                <w:tcPr>
                  <w:tcW w:w="2169" w:type="dxa"/>
                  <w:vAlign w:val="center"/>
                </w:tcPr>
                <w:p w:rsidR="00040922" w:rsidRPr="00C044B3" w:rsidRDefault="00040922" w:rsidP="00040922">
                  <w:pPr>
                    <w:ind w:right="84"/>
                    <w:jc w:val="center"/>
                    <w:rPr>
                      <w:b/>
                      <w:sz w:val="20"/>
                      <w:szCs w:val="20"/>
                    </w:rPr>
                  </w:pPr>
                  <w:r w:rsidRPr="00C044B3">
                    <w:rPr>
                      <w:b/>
                      <w:sz w:val="20"/>
                      <w:szCs w:val="20"/>
                    </w:rPr>
                    <w:t>KABUL/</w:t>
                  </w:r>
                </w:p>
                <w:p w:rsidR="00040922" w:rsidRPr="00C044B3" w:rsidRDefault="00040922" w:rsidP="00040922">
                  <w:pPr>
                    <w:ind w:right="84"/>
                    <w:jc w:val="center"/>
                    <w:rPr>
                      <w:b/>
                      <w:sz w:val="20"/>
                      <w:szCs w:val="20"/>
                    </w:rPr>
                  </w:pPr>
                  <w:r w:rsidRPr="00C044B3">
                    <w:rPr>
                      <w:b/>
                      <w:sz w:val="20"/>
                      <w:szCs w:val="20"/>
                    </w:rPr>
                    <w:t>RET/DÜZELTME</w:t>
                  </w:r>
                </w:p>
              </w:tc>
            </w:tr>
            <w:tr w:rsidR="00040922" w:rsidRPr="00C044B3" w:rsidTr="00A30851">
              <w:trPr>
                <w:trHeight w:val="264"/>
              </w:trPr>
              <w:tc>
                <w:tcPr>
                  <w:tcW w:w="1746" w:type="dxa"/>
                  <w:tcBorders>
                    <w:bottom w:val="single" w:sz="4" w:space="0" w:color="000000"/>
                    <w:right w:val="nil"/>
                  </w:tcBorders>
                  <w:vAlign w:val="center"/>
                </w:tcPr>
                <w:p w:rsidR="00040922" w:rsidRPr="00C044B3" w:rsidRDefault="00040922" w:rsidP="00040922">
                  <w:pPr>
                    <w:ind w:right="84"/>
                    <w:rPr>
                      <w:sz w:val="20"/>
                      <w:szCs w:val="20"/>
                    </w:rPr>
                  </w:pPr>
                  <w:r w:rsidRPr="00C044B3">
                    <w:rPr>
                      <w:sz w:val="20"/>
                      <w:szCs w:val="20"/>
                    </w:rPr>
                    <w:t>JÜRİ BAŞKANI</w:t>
                  </w:r>
                </w:p>
              </w:tc>
              <w:tc>
                <w:tcPr>
                  <w:tcW w:w="276" w:type="dxa"/>
                  <w:tcBorders>
                    <w:left w:val="nil"/>
                  </w:tcBorders>
                  <w:vAlign w:val="center"/>
                </w:tcPr>
                <w:p w:rsidR="00040922" w:rsidRPr="00C044B3" w:rsidRDefault="00040922" w:rsidP="00040922">
                  <w:pPr>
                    <w:ind w:right="84"/>
                    <w:rPr>
                      <w:sz w:val="20"/>
                      <w:szCs w:val="20"/>
                    </w:rPr>
                  </w:pPr>
                  <w:r w:rsidRPr="00C044B3">
                    <w:rPr>
                      <w:sz w:val="20"/>
                      <w:szCs w:val="20"/>
                    </w:rPr>
                    <w:t>:</w:t>
                  </w:r>
                </w:p>
              </w:tc>
              <w:tc>
                <w:tcPr>
                  <w:tcW w:w="4458" w:type="dxa"/>
                  <w:vAlign w:val="center"/>
                </w:tcPr>
                <w:p w:rsidR="00040922" w:rsidRPr="00C044B3" w:rsidRDefault="00015896" w:rsidP="00015896">
                  <w:pPr>
                    <w:ind w:right="84"/>
                    <w:rPr>
                      <w:sz w:val="20"/>
                      <w:szCs w:val="20"/>
                    </w:rPr>
                  </w:pPr>
                  <w:permStart w:id="1939872502" w:edGrp="everyone"/>
                  <w:r w:rsidRPr="00C044B3">
                    <w:rPr>
                      <w:iCs/>
                      <w:sz w:val="20"/>
                      <w:szCs w:val="20"/>
                    </w:rPr>
                    <w:t>…..</w:t>
                  </w:r>
                  <w:permEnd w:id="1939872502"/>
                </w:p>
              </w:tc>
              <w:tc>
                <w:tcPr>
                  <w:tcW w:w="1355" w:type="dxa"/>
                  <w:vAlign w:val="center"/>
                </w:tcPr>
                <w:p w:rsidR="00040922" w:rsidRPr="00C044B3" w:rsidRDefault="00040922" w:rsidP="00040922">
                  <w:pPr>
                    <w:ind w:right="84"/>
                    <w:rPr>
                      <w:sz w:val="20"/>
                      <w:szCs w:val="20"/>
                    </w:rPr>
                  </w:pPr>
                </w:p>
              </w:tc>
              <w:tc>
                <w:tcPr>
                  <w:tcW w:w="2169" w:type="dxa"/>
                  <w:vAlign w:val="center"/>
                </w:tcPr>
                <w:p w:rsidR="00040922" w:rsidRPr="00C044B3" w:rsidRDefault="00040922" w:rsidP="00040922">
                  <w:pPr>
                    <w:ind w:right="84"/>
                    <w:rPr>
                      <w:sz w:val="20"/>
                      <w:szCs w:val="20"/>
                    </w:rPr>
                  </w:pPr>
                </w:p>
              </w:tc>
            </w:tr>
            <w:tr w:rsidR="00040922" w:rsidRPr="00C044B3" w:rsidTr="00A30851">
              <w:trPr>
                <w:trHeight w:val="314"/>
              </w:trPr>
              <w:tc>
                <w:tcPr>
                  <w:tcW w:w="1746" w:type="dxa"/>
                  <w:tcBorders>
                    <w:bottom w:val="single" w:sz="4" w:space="0" w:color="000000"/>
                    <w:right w:val="nil"/>
                  </w:tcBorders>
                  <w:vAlign w:val="center"/>
                </w:tcPr>
                <w:p w:rsidR="00040922" w:rsidRPr="00C044B3" w:rsidRDefault="00040922" w:rsidP="00040922">
                  <w:pPr>
                    <w:ind w:right="84"/>
                    <w:rPr>
                      <w:sz w:val="20"/>
                      <w:szCs w:val="20"/>
                    </w:rPr>
                  </w:pPr>
                  <w:r w:rsidRPr="00C044B3">
                    <w:rPr>
                      <w:sz w:val="20"/>
                      <w:szCs w:val="20"/>
                    </w:rPr>
                    <w:t>ÜYE</w:t>
                  </w:r>
                </w:p>
              </w:tc>
              <w:tc>
                <w:tcPr>
                  <w:tcW w:w="276" w:type="dxa"/>
                  <w:tcBorders>
                    <w:left w:val="nil"/>
                  </w:tcBorders>
                  <w:vAlign w:val="center"/>
                </w:tcPr>
                <w:p w:rsidR="00040922" w:rsidRPr="00C044B3" w:rsidRDefault="00040922" w:rsidP="00040922">
                  <w:pPr>
                    <w:ind w:right="84"/>
                    <w:rPr>
                      <w:sz w:val="20"/>
                      <w:szCs w:val="20"/>
                    </w:rPr>
                  </w:pPr>
                  <w:r w:rsidRPr="00C044B3">
                    <w:rPr>
                      <w:sz w:val="20"/>
                      <w:szCs w:val="20"/>
                    </w:rPr>
                    <w:t>:</w:t>
                  </w:r>
                </w:p>
              </w:tc>
              <w:tc>
                <w:tcPr>
                  <w:tcW w:w="4458" w:type="dxa"/>
                  <w:vAlign w:val="center"/>
                </w:tcPr>
                <w:p w:rsidR="00040922" w:rsidRPr="00C044B3" w:rsidRDefault="00015896" w:rsidP="00015896">
                  <w:pPr>
                    <w:ind w:right="84"/>
                    <w:rPr>
                      <w:sz w:val="20"/>
                      <w:szCs w:val="20"/>
                    </w:rPr>
                  </w:pPr>
                  <w:permStart w:id="1630667491" w:edGrp="everyone"/>
                  <w:r w:rsidRPr="00C044B3">
                    <w:rPr>
                      <w:iCs/>
                      <w:sz w:val="20"/>
                      <w:szCs w:val="20"/>
                    </w:rPr>
                    <w:t>…..</w:t>
                  </w:r>
                  <w:permEnd w:id="1630667491"/>
                </w:p>
              </w:tc>
              <w:tc>
                <w:tcPr>
                  <w:tcW w:w="1355" w:type="dxa"/>
                  <w:vAlign w:val="center"/>
                </w:tcPr>
                <w:p w:rsidR="00040922" w:rsidRPr="00C044B3" w:rsidRDefault="00040922" w:rsidP="00040922">
                  <w:pPr>
                    <w:ind w:right="84"/>
                    <w:rPr>
                      <w:sz w:val="20"/>
                      <w:szCs w:val="20"/>
                    </w:rPr>
                  </w:pPr>
                </w:p>
              </w:tc>
              <w:tc>
                <w:tcPr>
                  <w:tcW w:w="2169" w:type="dxa"/>
                  <w:vAlign w:val="center"/>
                </w:tcPr>
                <w:p w:rsidR="00040922" w:rsidRPr="00C044B3" w:rsidRDefault="00040922" w:rsidP="00040922">
                  <w:pPr>
                    <w:ind w:right="84"/>
                    <w:rPr>
                      <w:sz w:val="20"/>
                      <w:szCs w:val="20"/>
                    </w:rPr>
                  </w:pPr>
                </w:p>
              </w:tc>
            </w:tr>
            <w:tr w:rsidR="00040922" w:rsidRPr="00C044B3" w:rsidTr="00A30851">
              <w:trPr>
                <w:trHeight w:val="232"/>
              </w:trPr>
              <w:tc>
                <w:tcPr>
                  <w:tcW w:w="1746" w:type="dxa"/>
                  <w:tcBorders>
                    <w:right w:val="nil"/>
                  </w:tcBorders>
                  <w:vAlign w:val="center"/>
                </w:tcPr>
                <w:p w:rsidR="00040922" w:rsidRPr="00C044B3" w:rsidRDefault="00040922" w:rsidP="00040922">
                  <w:pPr>
                    <w:ind w:right="84"/>
                    <w:rPr>
                      <w:sz w:val="20"/>
                      <w:szCs w:val="20"/>
                    </w:rPr>
                  </w:pPr>
                  <w:r w:rsidRPr="00C044B3">
                    <w:rPr>
                      <w:sz w:val="20"/>
                      <w:szCs w:val="20"/>
                    </w:rPr>
                    <w:t>ÜYE</w:t>
                  </w:r>
                </w:p>
              </w:tc>
              <w:tc>
                <w:tcPr>
                  <w:tcW w:w="276" w:type="dxa"/>
                  <w:tcBorders>
                    <w:left w:val="nil"/>
                  </w:tcBorders>
                  <w:vAlign w:val="center"/>
                </w:tcPr>
                <w:p w:rsidR="00040922" w:rsidRPr="00C044B3" w:rsidRDefault="00040922" w:rsidP="00040922">
                  <w:pPr>
                    <w:ind w:right="84"/>
                    <w:rPr>
                      <w:sz w:val="20"/>
                      <w:szCs w:val="20"/>
                    </w:rPr>
                  </w:pPr>
                  <w:r w:rsidRPr="00C044B3">
                    <w:rPr>
                      <w:sz w:val="20"/>
                      <w:szCs w:val="20"/>
                    </w:rPr>
                    <w:t>:</w:t>
                  </w:r>
                </w:p>
              </w:tc>
              <w:tc>
                <w:tcPr>
                  <w:tcW w:w="4458" w:type="dxa"/>
                  <w:vAlign w:val="center"/>
                </w:tcPr>
                <w:p w:rsidR="00040922" w:rsidRPr="00C044B3" w:rsidRDefault="00015896" w:rsidP="00015896">
                  <w:pPr>
                    <w:ind w:right="84"/>
                    <w:rPr>
                      <w:sz w:val="20"/>
                      <w:szCs w:val="20"/>
                    </w:rPr>
                  </w:pPr>
                  <w:permStart w:id="1874490395" w:edGrp="everyone"/>
                  <w:r w:rsidRPr="00C044B3">
                    <w:rPr>
                      <w:iCs/>
                      <w:sz w:val="20"/>
                      <w:szCs w:val="20"/>
                    </w:rPr>
                    <w:t>…..</w:t>
                  </w:r>
                  <w:permEnd w:id="1874490395"/>
                </w:p>
              </w:tc>
              <w:tc>
                <w:tcPr>
                  <w:tcW w:w="1355" w:type="dxa"/>
                  <w:vAlign w:val="center"/>
                </w:tcPr>
                <w:p w:rsidR="00040922" w:rsidRPr="00C044B3" w:rsidRDefault="00040922" w:rsidP="00040922">
                  <w:pPr>
                    <w:ind w:right="84"/>
                    <w:rPr>
                      <w:sz w:val="20"/>
                      <w:szCs w:val="20"/>
                    </w:rPr>
                  </w:pPr>
                </w:p>
              </w:tc>
              <w:tc>
                <w:tcPr>
                  <w:tcW w:w="2169" w:type="dxa"/>
                  <w:vAlign w:val="center"/>
                </w:tcPr>
                <w:p w:rsidR="00040922" w:rsidRPr="00C044B3" w:rsidRDefault="00040922" w:rsidP="00040922">
                  <w:pPr>
                    <w:ind w:right="84"/>
                    <w:rPr>
                      <w:sz w:val="20"/>
                      <w:szCs w:val="20"/>
                    </w:rPr>
                  </w:pPr>
                </w:p>
              </w:tc>
            </w:tr>
            <w:tr w:rsidR="005F21CA" w:rsidRPr="00C044B3" w:rsidTr="00A30851">
              <w:trPr>
                <w:trHeight w:val="280"/>
              </w:trPr>
              <w:tc>
                <w:tcPr>
                  <w:tcW w:w="1746" w:type="dxa"/>
                  <w:tcBorders>
                    <w:bottom w:val="single" w:sz="4" w:space="0" w:color="000000"/>
                    <w:right w:val="nil"/>
                  </w:tcBorders>
                  <w:vAlign w:val="center"/>
                </w:tcPr>
                <w:p w:rsidR="005F21CA" w:rsidRPr="00C044B3" w:rsidRDefault="005F21CA" w:rsidP="00B010FE">
                  <w:pPr>
                    <w:ind w:right="84"/>
                    <w:rPr>
                      <w:sz w:val="20"/>
                      <w:szCs w:val="20"/>
                    </w:rPr>
                  </w:pPr>
                  <w:r w:rsidRPr="00C044B3">
                    <w:rPr>
                      <w:sz w:val="20"/>
                      <w:szCs w:val="20"/>
                    </w:rPr>
                    <w:t>ÜYE</w:t>
                  </w:r>
                </w:p>
              </w:tc>
              <w:tc>
                <w:tcPr>
                  <w:tcW w:w="276" w:type="dxa"/>
                  <w:tcBorders>
                    <w:left w:val="nil"/>
                  </w:tcBorders>
                  <w:vAlign w:val="center"/>
                </w:tcPr>
                <w:p w:rsidR="005F21CA" w:rsidRPr="00C044B3" w:rsidRDefault="005F21CA" w:rsidP="00B010FE">
                  <w:pPr>
                    <w:ind w:right="84"/>
                    <w:rPr>
                      <w:sz w:val="20"/>
                      <w:szCs w:val="20"/>
                    </w:rPr>
                  </w:pPr>
                  <w:r w:rsidRPr="00C044B3">
                    <w:rPr>
                      <w:sz w:val="20"/>
                      <w:szCs w:val="20"/>
                    </w:rPr>
                    <w:t>:</w:t>
                  </w:r>
                </w:p>
              </w:tc>
              <w:tc>
                <w:tcPr>
                  <w:tcW w:w="4458" w:type="dxa"/>
                  <w:vAlign w:val="center"/>
                </w:tcPr>
                <w:p w:rsidR="005F21CA" w:rsidRPr="00C044B3" w:rsidRDefault="005F21CA" w:rsidP="00B010FE">
                  <w:pPr>
                    <w:ind w:right="84"/>
                    <w:rPr>
                      <w:sz w:val="20"/>
                      <w:szCs w:val="20"/>
                    </w:rPr>
                  </w:pPr>
                  <w:permStart w:id="886702467" w:edGrp="everyone"/>
                  <w:r w:rsidRPr="00C044B3">
                    <w:rPr>
                      <w:iCs/>
                      <w:sz w:val="20"/>
                      <w:szCs w:val="20"/>
                    </w:rPr>
                    <w:t>…..</w:t>
                  </w:r>
                  <w:permEnd w:id="886702467"/>
                </w:p>
              </w:tc>
              <w:tc>
                <w:tcPr>
                  <w:tcW w:w="1355" w:type="dxa"/>
                  <w:vAlign w:val="center"/>
                </w:tcPr>
                <w:p w:rsidR="005F21CA" w:rsidRPr="00C044B3" w:rsidRDefault="005F21CA" w:rsidP="00B010FE">
                  <w:pPr>
                    <w:ind w:right="84"/>
                    <w:rPr>
                      <w:sz w:val="20"/>
                      <w:szCs w:val="20"/>
                    </w:rPr>
                  </w:pPr>
                </w:p>
              </w:tc>
              <w:tc>
                <w:tcPr>
                  <w:tcW w:w="2169" w:type="dxa"/>
                  <w:vAlign w:val="center"/>
                </w:tcPr>
                <w:p w:rsidR="005F21CA" w:rsidRPr="00C044B3" w:rsidRDefault="005F21CA" w:rsidP="00B010FE">
                  <w:pPr>
                    <w:ind w:right="84"/>
                    <w:rPr>
                      <w:sz w:val="20"/>
                      <w:szCs w:val="20"/>
                    </w:rPr>
                  </w:pPr>
                </w:p>
              </w:tc>
            </w:tr>
            <w:tr w:rsidR="005F21CA" w:rsidRPr="00C044B3" w:rsidTr="00A30851">
              <w:trPr>
                <w:trHeight w:val="273"/>
              </w:trPr>
              <w:tc>
                <w:tcPr>
                  <w:tcW w:w="1746" w:type="dxa"/>
                  <w:tcBorders>
                    <w:right w:val="nil"/>
                  </w:tcBorders>
                  <w:vAlign w:val="center"/>
                </w:tcPr>
                <w:p w:rsidR="005F21CA" w:rsidRPr="00C044B3" w:rsidRDefault="005F21CA" w:rsidP="00B010FE">
                  <w:pPr>
                    <w:ind w:right="84"/>
                    <w:rPr>
                      <w:sz w:val="20"/>
                      <w:szCs w:val="20"/>
                    </w:rPr>
                  </w:pPr>
                  <w:r w:rsidRPr="00C044B3">
                    <w:rPr>
                      <w:sz w:val="20"/>
                      <w:szCs w:val="20"/>
                    </w:rPr>
                    <w:t>ÜYE</w:t>
                  </w:r>
                </w:p>
              </w:tc>
              <w:tc>
                <w:tcPr>
                  <w:tcW w:w="276" w:type="dxa"/>
                  <w:tcBorders>
                    <w:left w:val="nil"/>
                  </w:tcBorders>
                  <w:vAlign w:val="center"/>
                </w:tcPr>
                <w:p w:rsidR="005F21CA" w:rsidRPr="00C044B3" w:rsidRDefault="005F21CA" w:rsidP="00B010FE">
                  <w:pPr>
                    <w:ind w:right="84"/>
                    <w:rPr>
                      <w:sz w:val="20"/>
                      <w:szCs w:val="20"/>
                    </w:rPr>
                  </w:pPr>
                  <w:r w:rsidRPr="00C044B3">
                    <w:rPr>
                      <w:sz w:val="20"/>
                      <w:szCs w:val="20"/>
                    </w:rPr>
                    <w:t>:</w:t>
                  </w:r>
                </w:p>
              </w:tc>
              <w:tc>
                <w:tcPr>
                  <w:tcW w:w="4458" w:type="dxa"/>
                  <w:vAlign w:val="center"/>
                </w:tcPr>
                <w:p w:rsidR="005F21CA" w:rsidRPr="00C044B3" w:rsidRDefault="005F21CA" w:rsidP="00B010FE">
                  <w:pPr>
                    <w:ind w:right="84"/>
                    <w:rPr>
                      <w:sz w:val="20"/>
                      <w:szCs w:val="20"/>
                    </w:rPr>
                  </w:pPr>
                  <w:permStart w:id="750798763" w:edGrp="everyone"/>
                  <w:r w:rsidRPr="00C044B3">
                    <w:rPr>
                      <w:iCs/>
                      <w:sz w:val="20"/>
                      <w:szCs w:val="20"/>
                    </w:rPr>
                    <w:t>…..</w:t>
                  </w:r>
                  <w:permEnd w:id="750798763"/>
                </w:p>
              </w:tc>
              <w:tc>
                <w:tcPr>
                  <w:tcW w:w="1355" w:type="dxa"/>
                  <w:vAlign w:val="center"/>
                </w:tcPr>
                <w:p w:rsidR="005F21CA" w:rsidRPr="00C044B3" w:rsidRDefault="005F21CA" w:rsidP="00B010FE">
                  <w:pPr>
                    <w:ind w:right="84"/>
                    <w:rPr>
                      <w:sz w:val="20"/>
                      <w:szCs w:val="20"/>
                    </w:rPr>
                  </w:pPr>
                </w:p>
              </w:tc>
              <w:tc>
                <w:tcPr>
                  <w:tcW w:w="2169" w:type="dxa"/>
                  <w:vAlign w:val="center"/>
                </w:tcPr>
                <w:p w:rsidR="005F21CA" w:rsidRPr="00C044B3" w:rsidRDefault="005F21CA" w:rsidP="00B010FE">
                  <w:pPr>
                    <w:ind w:right="84"/>
                    <w:rPr>
                      <w:sz w:val="20"/>
                      <w:szCs w:val="20"/>
                    </w:rPr>
                  </w:pPr>
                </w:p>
              </w:tc>
            </w:tr>
          </w:tbl>
          <w:p w:rsidR="00040922" w:rsidRPr="00C044B3" w:rsidRDefault="00040922" w:rsidP="00264D46">
            <w:pPr>
              <w:ind w:right="84"/>
              <w:jc w:val="both"/>
              <w:rPr>
                <w:b/>
                <w:sz w:val="20"/>
                <w:szCs w:val="20"/>
              </w:rPr>
            </w:pPr>
          </w:p>
          <w:p w:rsidR="00040922" w:rsidRPr="00C044B3" w:rsidRDefault="00040922" w:rsidP="00C044B3">
            <w:pPr>
              <w:spacing w:line="276" w:lineRule="auto"/>
              <w:ind w:right="84"/>
              <w:jc w:val="both"/>
              <w:rPr>
                <w:b/>
                <w:sz w:val="20"/>
                <w:szCs w:val="20"/>
              </w:rPr>
            </w:pPr>
            <w:r w:rsidRPr="00C044B3">
              <w:rPr>
                <w:b/>
                <w:sz w:val="20"/>
                <w:szCs w:val="20"/>
              </w:rPr>
              <w:t>Oy çokluğu durumunda muhalefet edenin gerekçesi: ……………………………………………………………………</w:t>
            </w:r>
          </w:p>
          <w:p w:rsidR="00040922" w:rsidRPr="00C044B3" w:rsidRDefault="00040922" w:rsidP="00C044B3">
            <w:pPr>
              <w:spacing w:line="276" w:lineRule="auto"/>
              <w:ind w:right="-483"/>
              <w:jc w:val="both"/>
              <w:rPr>
                <w:b/>
              </w:rPr>
            </w:pPr>
            <w:r w:rsidRPr="00C044B3">
              <w:rPr>
                <w:b/>
                <w:sz w:val="20"/>
                <w:szCs w:val="20"/>
              </w:rPr>
              <w:t>………………………………………………………………………………………………………………………………………………………………………………………………………</w:t>
            </w:r>
            <w:r w:rsidR="00C044B3">
              <w:rPr>
                <w:b/>
                <w:sz w:val="20"/>
                <w:szCs w:val="20"/>
              </w:rPr>
              <w:t>……………………………………..</w:t>
            </w:r>
          </w:p>
        </w:tc>
      </w:tr>
      <w:tr w:rsidR="00040922" w:rsidRPr="00F05D44" w:rsidTr="00A30851">
        <w:trPr>
          <w:cantSplit/>
          <w:trHeight w:val="383"/>
          <w:jc w:val="center"/>
        </w:trPr>
        <w:tc>
          <w:tcPr>
            <w:tcW w:w="10117" w:type="dxa"/>
          </w:tcPr>
          <w:p w:rsidR="00040922" w:rsidRPr="00C044B3" w:rsidRDefault="00040922" w:rsidP="00264D46">
            <w:pPr>
              <w:rPr>
                <w:b/>
                <w:sz w:val="20"/>
                <w:szCs w:val="20"/>
                <w:u w:val="single"/>
              </w:rPr>
            </w:pPr>
          </w:p>
          <w:p w:rsidR="00040922" w:rsidRPr="00C044B3" w:rsidRDefault="00040922" w:rsidP="00264D46">
            <w:pPr>
              <w:rPr>
                <w:sz w:val="20"/>
                <w:szCs w:val="20"/>
              </w:rPr>
            </w:pPr>
            <w:r w:rsidRPr="00C044B3">
              <w:rPr>
                <w:b/>
                <w:sz w:val="20"/>
                <w:szCs w:val="20"/>
                <w:u w:val="single"/>
              </w:rPr>
              <w:t>Düzeltme verilmesi halinde :</w:t>
            </w:r>
          </w:p>
          <w:p w:rsidR="00040922" w:rsidRPr="00C044B3" w:rsidRDefault="00040922" w:rsidP="00264D46">
            <w:pPr>
              <w:jc w:val="both"/>
              <w:rPr>
                <w:sz w:val="20"/>
                <w:szCs w:val="20"/>
              </w:rPr>
            </w:pPr>
            <w:r w:rsidRPr="00C044B3">
              <w:rPr>
                <w:sz w:val="20"/>
                <w:szCs w:val="20"/>
              </w:rPr>
              <w:t>Adı geçen öğrencinin Tez Savunma Sınavı …...../...../........ tarihinde, saat ................’da yapılacaktır.</w:t>
            </w:r>
          </w:p>
        </w:tc>
      </w:tr>
      <w:tr w:rsidR="00040922" w:rsidRPr="00F05D44" w:rsidTr="00A30851">
        <w:trPr>
          <w:cantSplit/>
          <w:trHeight w:val="1231"/>
          <w:jc w:val="center"/>
        </w:trPr>
        <w:tc>
          <w:tcPr>
            <w:tcW w:w="10117" w:type="dxa"/>
            <w:tcBorders>
              <w:bottom w:val="single" w:sz="4" w:space="0" w:color="auto"/>
            </w:tcBorders>
          </w:tcPr>
          <w:p w:rsidR="00040922" w:rsidRPr="00C044B3" w:rsidRDefault="00040922" w:rsidP="00264D46">
            <w:pPr>
              <w:rPr>
                <w:b/>
                <w:sz w:val="20"/>
                <w:szCs w:val="20"/>
                <w:u w:val="single"/>
              </w:rPr>
            </w:pPr>
          </w:p>
          <w:p w:rsidR="00040922" w:rsidRPr="00C044B3" w:rsidRDefault="00040922" w:rsidP="00264D46">
            <w:pPr>
              <w:rPr>
                <w:sz w:val="20"/>
                <w:szCs w:val="20"/>
              </w:rPr>
            </w:pPr>
            <w:r w:rsidRPr="00C044B3">
              <w:rPr>
                <w:b/>
                <w:sz w:val="20"/>
                <w:szCs w:val="20"/>
                <w:u w:val="single"/>
              </w:rPr>
              <w:t>Tez  adı değişikliği yapılması halinde :</w:t>
            </w:r>
          </w:p>
          <w:p w:rsidR="00411A24" w:rsidRDefault="00C044B3" w:rsidP="00A96407">
            <w:pPr>
              <w:jc w:val="both"/>
              <w:rPr>
                <w:sz w:val="20"/>
                <w:szCs w:val="20"/>
              </w:rPr>
            </w:pPr>
            <w:r>
              <w:rPr>
                <w:sz w:val="20"/>
                <w:szCs w:val="20"/>
              </w:rPr>
              <w:t>Tez</w:t>
            </w:r>
            <w:r w:rsidR="00411A24">
              <w:rPr>
                <w:sz w:val="20"/>
                <w:szCs w:val="20"/>
              </w:rPr>
              <w:t xml:space="preserve"> ad</w:t>
            </w:r>
            <w:r w:rsidR="00040922" w:rsidRPr="00C044B3">
              <w:rPr>
                <w:sz w:val="20"/>
                <w:szCs w:val="20"/>
              </w:rPr>
              <w:t>ının</w:t>
            </w:r>
          </w:p>
          <w:p w:rsidR="00040922" w:rsidRPr="00C044B3" w:rsidRDefault="00766E10" w:rsidP="00A96407">
            <w:pPr>
              <w:jc w:val="both"/>
              <w:rPr>
                <w:b/>
                <w:sz w:val="20"/>
                <w:szCs w:val="20"/>
                <w:u w:val="single"/>
              </w:rPr>
            </w:pPr>
            <w:r w:rsidRPr="00C044B3">
              <w:rPr>
                <w:sz w:val="20"/>
                <w:szCs w:val="20"/>
              </w:rPr>
              <w:t>……</w:t>
            </w:r>
            <w:r w:rsidR="00C044B3">
              <w:rPr>
                <w:sz w:val="20"/>
                <w:szCs w:val="20"/>
              </w:rPr>
              <w:t>…</w:t>
            </w:r>
            <w:r w:rsidR="00040922" w:rsidRPr="00C044B3">
              <w:rPr>
                <w:sz w:val="20"/>
                <w:szCs w:val="20"/>
              </w:rPr>
              <w:t>………………………………………………………………</w:t>
            </w:r>
            <w:r w:rsidR="00411A24">
              <w:rPr>
                <w:sz w:val="20"/>
                <w:szCs w:val="20"/>
              </w:rPr>
              <w:t>…….................</w:t>
            </w:r>
            <w:r w:rsidR="00040922" w:rsidRPr="00C044B3">
              <w:rPr>
                <w:sz w:val="20"/>
                <w:szCs w:val="20"/>
              </w:rPr>
              <w:t>………………………………</w:t>
            </w:r>
            <w:r w:rsidRPr="00C044B3">
              <w:rPr>
                <w:sz w:val="20"/>
                <w:szCs w:val="20"/>
              </w:rPr>
              <w:t>..</w:t>
            </w:r>
            <w:r w:rsidR="00040922" w:rsidRPr="00C044B3">
              <w:rPr>
                <w:sz w:val="20"/>
                <w:szCs w:val="20"/>
              </w:rPr>
              <w:t>………………………………………………………………………...……….şeklinde değiştirilmesi uygundur.</w:t>
            </w:r>
          </w:p>
        </w:tc>
      </w:tr>
      <w:tr w:rsidR="00040922" w:rsidRPr="00F05D44" w:rsidTr="00A30851">
        <w:trPr>
          <w:cantSplit/>
          <w:trHeight w:val="2180"/>
          <w:jc w:val="center"/>
        </w:trPr>
        <w:tc>
          <w:tcPr>
            <w:tcW w:w="10117" w:type="dxa"/>
            <w:tcBorders>
              <w:top w:val="single" w:sz="4" w:space="0" w:color="auto"/>
              <w:left w:val="single" w:sz="4" w:space="0" w:color="auto"/>
              <w:bottom w:val="single" w:sz="4" w:space="0" w:color="auto"/>
              <w:right w:val="single" w:sz="4" w:space="0" w:color="auto"/>
            </w:tcBorders>
          </w:tcPr>
          <w:p w:rsidR="00A30851" w:rsidRDefault="00A30851" w:rsidP="00A30851">
            <w:pPr>
              <w:spacing w:line="276" w:lineRule="auto"/>
              <w:rPr>
                <w:b/>
                <w:bCs/>
                <w:sz w:val="16"/>
                <w:szCs w:val="16"/>
              </w:rPr>
            </w:pPr>
            <w:r>
              <w:rPr>
                <w:b/>
                <w:bCs/>
                <w:sz w:val="16"/>
                <w:szCs w:val="16"/>
              </w:rPr>
              <w:t xml:space="preserve">YÖK </w:t>
            </w:r>
            <w:r w:rsidRPr="009F21AE">
              <w:rPr>
                <w:b/>
                <w:bCs/>
                <w:sz w:val="16"/>
                <w:szCs w:val="16"/>
              </w:rPr>
              <w:t>Lisansüstü Eğitim Ve Öğretim Yönetmeliği</w:t>
            </w:r>
          </w:p>
          <w:p w:rsidR="00893B0C" w:rsidRDefault="00893B0C" w:rsidP="00A30851">
            <w:pPr>
              <w:spacing w:line="276" w:lineRule="auto"/>
              <w:rPr>
                <w:b/>
                <w:bCs/>
                <w:sz w:val="16"/>
                <w:szCs w:val="16"/>
              </w:rPr>
            </w:pPr>
          </w:p>
          <w:p w:rsidR="00A30851" w:rsidRPr="00A96407" w:rsidRDefault="00A30851" w:rsidP="00A30851">
            <w:pPr>
              <w:spacing w:line="276" w:lineRule="auto"/>
              <w:rPr>
                <w:sz w:val="16"/>
                <w:szCs w:val="16"/>
              </w:rPr>
            </w:pPr>
            <w:r w:rsidRPr="009F21AE">
              <w:rPr>
                <w:b/>
                <w:bCs/>
                <w:sz w:val="16"/>
                <w:szCs w:val="16"/>
              </w:rPr>
              <w:t xml:space="preserve">MADDE </w:t>
            </w:r>
            <w:r>
              <w:rPr>
                <w:b/>
                <w:bCs/>
                <w:sz w:val="16"/>
                <w:szCs w:val="16"/>
              </w:rPr>
              <w:t>22</w:t>
            </w:r>
            <w:r w:rsidRPr="009F21AE">
              <w:rPr>
                <w:b/>
                <w:bCs/>
                <w:sz w:val="16"/>
                <w:szCs w:val="16"/>
              </w:rPr>
              <w:t xml:space="preserve"> –</w:t>
            </w:r>
            <w:r w:rsidRPr="009F21AE">
              <w:rPr>
                <w:sz w:val="16"/>
                <w:szCs w:val="16"/>
              </w:rPr>
              <w:t> </w:t>
            </w:r>
            <w:r w:rsidRPr="00A96407">
              <w:rPr>
                <w:sz w:val="16"/>
                <w:szCs w:val="16"/>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A30851" w:rsidRDefault="00A30851" w:rsidP="00A30851">
            <w:pPr>
              <w:rPr>
                <w:b/>
                <w:bCs/>
                <w:sz w:val="22"/>
              </w:rPr>
            </w:pPr>
            <w:r w:rsidRPr="00A96407">
              <w:rPr>
                <w:sz w:val="16"/>
                <w:szCs w:val="16"/>
              </w:rPr>
              <w:t>(6) Tez sınavının tamamlanmasından sonra jüri dinleyicilere kapalı olarak, tez hakkında salt çoğunlukla kabul, ret veya düzeltme kararı verir. Tezi kabul edilen öğrenciler başarılı olarak değerlendirir. Bu karar, enstitü anabilim/ana</w:t>
            </w:r>
            <w:r w:rsidR="00212FC9">
              <w:rPr>
                <w:sz w:val="16"/>
                <w:szCs w:val="16"/>
              </w:rPr>
              <w:t xml:space="preserve"> </w:t>
            </w:r>
            <w:r w:rsidRPr="00A96407">
              <w:rPr>
                <w:sz w:val="16"/>
                <w:szCs w:val="16"/>
              </w:rPr>
              <w:t>sanat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 olamayanlar için talepleri halinde 17 nci maddenin dördüncü fıkrasına göre tezsiz yüksek lisans diploması verilir.</w:t>
            </w:r>
          </w:p>
          <w:p w:rsidR="00040922" w:rsidRPr="009F21AE" w:rsidRDefault="00040922" w:rsidP="00C044B3">
            <w:pPr>
              <w:spacing w:line="276" w:lineRule="auto"/>
              <w:ind w:firstLine="566"/>
              <w:jc w:val="both"/>
              <w:rPr>
                <w:sz w:val="16"/>
                <w:szCs w:val="16"/>
              </w:rPr>
            </w:pPr>
          </w:p>
        </w:tc>
      </w:tr>
    </w:tbl>
    <w:p w:rsidR="00A30851" w:rsidRDefault="00A30851" w:rsidP="00A461A7">
      <w:pPr>
        <w:rPr>
          <w:b/>
          <w:bCs/>
          <w:sz w:val="22"/>
        </w:rPr>
      </w:pPr>
      <w:bookmarkStart w:id="0" w:name="_GoBack"/>
      <w:bookmarkEnd w:id="0"/>
    </w:p>
    <w:sectPr w:rsidR="00A30851" w:rsidSect="00C8420C">
      <w:headerReference w:type="default" r:id="rId7"/>
      <w:footerReference w:type="default" r:id="rId8"/>
      <w:pgSz w:w="11906" w:h="16838"/>
      <w:pgMar w:top="1418" w:right="1134"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DC" w:rsidRDefault="00C646DC" w:rsidP="006342F2">
      <w:r>
        <w:separator/>
      </w:r>
    </w:p>
  </w:endnote>
  <w:endnote w:type="continuationSeparator" w:id="0">
    <w:p w:rsidR="00C646DC" w:rsidRDefault="00C646DC" w:rsidP="006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0" w:type="dxa"/>
      <w:tblBorders>
        <w:top w:val="single" w:sz="4" w:space="0" w:color="000000"/>
        <w:insideH w:val="single" w:sz="4" w:space="0" w:color="000000"/>
      </w:tblBorders>
      <w:tblLayout w:type="fixed"/>
      <w:tblCellMar>
        <w:top w:w="85" w:type="dxa"/>
      </w:tblCellMar>
      <w:tblLook w:val="04A0" w:firstRow="1" w:lastRow="0" w:firstColumn="1" w:lastColumn="0" w:noHBand="0" w:noVBand="1"/>
    </w:tblPr>
    <w:tblGrid>
      <w:gridCol w:w="7345"/>
      <w:gridCol w:w="2175"/>
    </w:tblGrid>
    <w:tr w:rsidR="00DB1E72" w:rsidTr="00DB1E72">
      <w:tc>
        <w:tcPr>
          <w:tcW w:w="7345" w:type="dxa"/>
          <w:tcBorders>
            <w:top w:val="single" w:sz="12" w:space="0" w:color="000000"/>
            <w:left w:val="nil"/>
            <w:bottom w:val="nil"/>
            <w:right w:val="single" w:sz="4" w:space="0" w:color="000000"/>
          </w:tcBorders>
        </w:tcPr>
        <w:p w:rsidR="00DB1E72" w:rsidRPr="00D540BB" w:rsidRDefault="00DB1E72" w:rsidP="00264D46">
          <w:pPr>
            <w:pStyle w:val="AltBilgi"/>
            <w:jc w:val="center"/>
            <w:rPr>
              <w:sz w:val="16"/>
              <w:szCs w:val="16"/>
            </w:rPr>
          </w:pPr>
        </w:p>
      </w:tc>
      <w:tc>
        <w:tcPr>
          <w:tcW w:w="2175" w:type="dxa"/>
          <w:tcBorders>
            <w:top w:val="single" w:sz="12" w:space="0" w:color="000000"/>
            <w:left w:val="single" w:sz="4" w:space="0" w:color="000000"/>
            <w:bottom w:val="single" w:sz="4" w:space="0" w:color="000000"/>
            <w:right w:val="single" w:sz="4" w:space="0" w:color="000000"/>
          </w:tcBorders>
          <w:vAlign w:val="bottom"/>
        </w:tcPr>
        <w:p w:rsidR="00DB1E72" w:rsidRPr="00D540BB" w:rsidRDefault="00DB1E72" w:rsidP="00264D46">
          <w:pPr>
            <w:pStyle w:val="AltBilgi"/>
            <w:jc w:val="center"/>
            <w:rPr>
              <w:sz w:val="16"/>
              <w:szCs w:val="16"/>
            </w:rPr>
          </w:pPr>
          <w:r w:rsidRPr="00D540BB">
            <w:rPr>
              <w:sz w:val="16"/>
              <w:szCs w:val="16"/>
            </w:rPr>
            <w:t xml:space="preserve">Sayfa </w:t>
          </w:r>
          <w:r w:rsidR="003312B9" w:rsidRPr="00D540BB">
            <w:rPr>
              <w:sz w:val="16"/>
              <w:szCs w:val="16"/>
            </w:rPr>
            <w:fldChar w:fldCharType="begin"/>
          </w:r>
          <w:r w:rsidRPr="00D540BB">
            <w:rPr>
              <w:sz w:val="16"/>
              <w:szCs w:val="16"/>
            </w:rPr>
            <w:instrText xml:space="preserve"> PAGE  \* Arabic  \* MERGEFORMAT </w:instrText>
          </w:r>
          <w:r w:rsidR="003312B9" w:rsidRPr="00D540BB">
            <w:rPr>
              <w:sz w:val="16"/>
              <w:szCs w:val="16"/>
            </w:rPr>
            <w:fldChar w:fldCharType="separate"/>
          </w:r>
          <w:r w:rsidR="009A0020">
            <w:rPr>
              <w:noProof/>
              <w:sz w:val="16"/>
              <w:szCs w:val="16"/>
            </w:rPr>
            <w:t>1</w:t>
          </w:r>
          <w:r w:rsidR="003312B9" w:rsidRPr="00D540BB">
            <w:rPr>
              <w:sz w:val="16"/>
              <w:szCs w:val="16"/>
            </w:rPr>
            <w:fldChar w:fldCharType="end"/>
          </w:r>
          <w:r w:rsidRPr="00D540BB">
            <w:rPr>
              <w:sz w:val="16"/>
              <w:szCs w:val="16"/>
            </w:rPr>
            <w:t>/</w:t>
          </w:r>
          <w:r>
            <w:rPr>
              <w:sz w:val="16"/>
              <w:szCs w:val="16"/>
            </w:rPr>
            <w:t>1</w:t>
          </w:r>
        </w:p>
      </w:tc>
    </w:tr>
  </w:tbl>
  <w:p w:rsidR="00DB1E72" w:rsidRDefault="00DB1E72" w:rsidP="00DB1E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DC" w:rsidRDefault="00C646DC" w:rsidP="006342F2">
      <w:r>
        <w:separator/>
      </w:r>
    </w:p>
  </w:footnote>
  <w:footnote w:type="continuationSeparator" w:id="0">
    <w:p w:rsidR="00C646DC" w:rsidRDefault="00C646DC" w:rsidP="00634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ook w:val="04A0" w:firstRow="1" w:lastRow="0" w:firstColumn="1" w:lastColumn="0" w:noHBand="0" w:noVBand="1"/>
    </w:tblPr>
    <w:tblGrid>
      <w:gridCol w:w="2235"/>
      <w:gridCol w:w="7335"/>
    </w:tblGrid>
    <w:tr w:rsidR="006342F2" w:rsidTr="00C044B3">
      <w:trPr>
        <w:trHeight w:val="998"/>
      </w:trPr>
      <w:tc>
        <w:tcPr>
          <w:tcW w:w="2235" w:type="dxa"/>
          <w:vAlign w:val="center"/>
        </w:tcPr>
        <w:p w:rsidR="006342F2" w:rsidRDefault="009A0020" w:rsidP="00264D46">
          <w:pPr>
            <w:pStyle w:val="stBilgi"/>
            <w:jc w:val="center"/>
            <w:rPr>
              <w:rFonts w:ascii="Arial" w:hAnsi="Arial" w:cs="Arial"/>
              <w:b/>
              <w:bCs/>
              <w:sz w:val="20"/>
              <w:szCs w:val="20"/>
            </w:rPr>
          </w:pPr>
          <w:r w:rsidRPr="009A0020">
            <w:rPr>
              <w:rFonts w:ascii="Arial" w:hAnsi="Arial" w:cs="Arial"/>
              <w:b/>
              <w:bCs/>
              <w:noProof/>
              <w:sz w:val="20"/>
              <w:szCs w:val="20"/>
            </w:rPr>
            <w:drawing>
              <wp:inline distT="0" distB="0" distL="0" distR="0" wp14:anchorId="25C2AE09" wp14:editId="389B5E05">
                <wp:extent cx="716280" cy="800100"/>
                <wp:effectExtent l="0" t="0" r="7620" b="0"/>
                <wp:docPr id="2" name="Resim 2" descr="C:\Users\cebrail.cetin.IHU\Desktop\masa\i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brail.cetin.IHU\Desktop\masa\i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00100"/>
                        </a:xfrm>
                        <a:prstGeom prst="rect">
                          <a:avLst/>
                        </a:prstGeom>
                        <a:noFill/>
                        <a:ln>
                          <a:noFill/>
                        </a:ln>
                      </pic:spPr>
                    </pic:pic>
                  </a:graphicData>
                </a:graphic>
              </wp:inline>
            </w:drawing>
          </w:r>
        </w:p>
      </w:tc>
      <w:tc>
        <w:tcPr>
          <w:tcW w:w="7335" w:type="dxa"/>
          <w:vAlign w:val="center"/>
        </w:tcPr>
        <w:p w:rsidR="006342F2" w:rsidRPr="00A31A9C" w:rsidRDefault="006342F2" w:rsidP="00264D46">
          <w:pPr>
            <w:spacing w:line="276" w:lineRule="auto"/>
            <w:rPr>
              <w:b/>
              <w:sz w:val="20"/>
              <w:szCs w:val="20"/>
            </w:rPr>
          </w:pPr>
        </w:p>
        <w:p w:rsidR="006342F2" w:rsidRPr="00A23535" w:rsidRDefault="009A0020" w:rsidP="00264D46">
          <w:pPr>
            <w:spacing w:line="276" w:lineRule="auto"/>
            <w:jc w:val="center"/>
            <w:rPr>
              <w:b/>
            </w:rPr>
          </w:pPr>
          <w:r>
            <w:rPr>
              <w:b/>
            </w:rPr>
            <w:t>İBN HALDUN ÜNİVERSİTESİ</w:t>
          </w:r>
          <w:r w:rsidR="006342F2" w:rsidRPr="00A23535">
            <w:rPr>
              <w:b/>
            </w:rPr>
            <w:t xml:space="preserve"> ÜNİVERSİTESİ</w:t>
          </w:r>
        </w:p>
        <w:p w:rsidR="006342F2" w:rsidRPr="00212FC9" w:rsidRDefault="006342F2" w:rsidP="00264D46">
          <w:pPr>
            <w:pStyle w:val="AltBilgi"/>
            <w:tabs>
              <w:tab w:val="clear" w:pos="4536"/>
              <w:tab w:val="clear" w:pos="9072"/>
              <w:tab w:val="left" w:pos="1695"/>
              <w:tab w:val="left" w:pos="1824"/>
            </w:tabs>
            <w:spacing w:line="276" w:lineRule="auto"/>
            <w:jc w:val="center"/>
            <w:rPr>
              <w:bCs/>
              <w:sz w:val="22"/>
              <w:szCs w:val="22"/>
            </w:rPr>
          </w:pPr>
          <w:r w:rsidRPr="00212FC9">
            <w:rPr>
              <w:bCs/>
              <w:sz w:val="22"/>
              <w:szCs w:val="22"/>
            </w:rPr>
            <w:t>…………………. ENSTİTÜSÜ</w:t>
          </w:r>
        </w:p>
        <w:p w:rsidR="006342F2" w:rsidRPr="00015896" w:rsidRDefault="00A96407" w:rsidP="009A0020">
          <w:pPr>
            <w:pStyle w:val="AltBilgi"/>
            <w:tabs>
              <w:tab w:val="clear" w:pos="4536"/>
              <w:tab w:val="clear" w:pos="9072"/>
              <w:tab w:val="left" w:pos="1695"/>
              <w:tab w:val="left" w:pos="1824"/>
            </w:tabs>
            <w:spacing w:line="276" w:lineRule="auto"/>
            <w:jc w:val="center"/>
            <w:rPr>
              <w:bCs/>
              <w:sz w:val="20"/>
              <w:szCs w:val="20"/>
            </w:rPr>
          </w:pPr>
          <w:r w:rsidRPr="00212FC9">
            <w:rPr>
              <w:sz w:val="22"/>
              <w:szCs w:val="22"/>
            </w:rPr>
            <w:t xml:space="preserve">DOKTORA </w:t>
          </w:r>
          <w:r w:rsidR="00015896" w:rsidRPr="00212FC9">
            <w:rPr>
              <w:sz w:val="22"/>
              <w:szCs w:val="22"/>
              <w:lang w:val="fr-FR"/>
            </w:rPr>
            <w:t>TEZ SAVUNMASI SINAV TUTANAĞI</w:t>
          </w:r>
        </w:p>
      </w:tc>
    </w:tr>
  </w:tbl>
  <w:p w:rsidR="006342F2" w:rsidRDefault="006342F2" w:rsidP="009F21AE">
    <w:pPr>
      <w:pStyle w:val="stBilgi"/>
    </w:pPr>
  </w:p>
  <w:p w:rsidR="00C8420C" w:rsidRDefault="00C842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33"/>
    <w:rsid w:val="00015896"/>
    <w:rsid w:val="00040922"/>
    <w:rsid w:val="00062A70"/>
    <w:rsid w:val="00085D5B"/>
    <w:rsid w:val="000F214D"/>
    <w:rsid w:val="00114E0D"/>
    <w:rsid w:val="0019446C"/>
    <w:rsid w:val="001A3DA4"/>
    <w:rsid w:val="001C17F8"/>
    <w:rsid w:val="001D313E"/>
    <w:rsid w:val="001F3482"/>
    <w:rsid w:val="00212FC9"/>
    <w:rsid w:val="0025255C"/>
    <w:rsid w:val="00281B7A"/>
    <w:rsid w:val="00284287"/>
    <w:rsid w:val="003312B9"/>
    <w:rsid w:val="003439E8"/>
    <w:rsid w:val="0035063F"/>
    <w:rsid w:val="003F0179"/>
    <w:rsid w:val="003F0C3D"/>
    <w:rsid w:val="00411A24"/>
    <w:rsid w:val="004456EC"/>
    <w:rsid w:val="00471535"/>
    <w:rsid w:val="004829AA"/>
    <w:rsid w:val="00507D02"/>
    <w:rsid w:val="005A296B"/>
    <w:rsid w:val="005E49A7"/>
    <w:rsid w:val="005F21CA"/>
    <w:rsid w:val="006176A4"/>
    <w:rsid w:val="006342F2"/>
    <w:rsid w:val="00695933"/>
    <w:rsid w:val="006B2235"/>
    <w:rsid w:val="00730771"/>
    <w:rsid w:val="00766E10"/>
    <w:rsid w:val="007A2E64"/>
    <w:rsid w:val="007E0C99"/>
    <w:rsid w:val="00841722"/>
    <w:rsid w:val="00874974"/>
    <w:rsid w:val="008872BB"/>
    <w:rsid w:val="00893B0C"/>
    <w:rsid w:val="0090276E"/>
    <w:rsid w:val="009A0020"/>
    <w:rsid w:val="009A289B"/>
    <w:rsid w:val="009F21AE"/>
    <w:rsid w:val="00A23535"/>
    <w:rsid w:val="00A30851"/>
    <w:rsid w:val="00A461A7"/>
    <w:rsid w:val="00A96407"/>
    <w:rsid w:val="00AB228E"/>
    <w:rsid w:val="00AF359D"/>
    <w:rsid w:val="00BF298E"/>
    <w:rsid w:val="00BF6E58"/>
    <w:rsid w:val="00C03320"/>
    <w:rsid w:val="00C044B3"/>
    <w:rsid w:val="00C47409"/>
    <w:rsid w:val="00C646DC"/>
    <w:rsid w:val="00C80569"/>
    <w:rsid w:val="00C819B0"/>
    <w:rsid w:val="00C8420C"/>
    <w:rsid w:val="00D16D3E"/>
    <w:rsid w:val="00D33752"/>
    <w:rsid w:val="00D40BB4"/>
    <w:rsid w:val="00D80776"/>
    <w:rsid w:val="00DB1E72"/>
    <w:rsid w:val="00DE1D67"/>
    <w:rsid w:val="00E51638"/>
    <w:rsid w:val="00FC72FD"/>
    <w:rsid w:val="00FD262B"/>
    <w:rsid w:val="00FD5617"/>
    <w:rsid w:val="00FF47F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3DEC"/>
  <w15:docId w15:val="{A63741A8-4156-4BBA-BD8C-D43CDFD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7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03320"/>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30771"/>
    <w:pPr>
      <w:widowControl w:val="0"/>
      <w:autoSpaceDE w:val="0"/>
      <w:autoSpaceDN w:val="0"/>
      <w:adjustRightInd w:val="0"/>
    </w:pPr>
    <w:rPr>
      <w:sz w:val="22"/>
    </w:rPr>
  </w:style>
  <w:style w:type="character" w:customStyle="1" w:styleId="GvdeMetniChar">
    <w:name w:val="Gövde Metni Char"/>
    <w:basedOn w:val="VarsaylanParagrafYazTipi"/>
    <w:link w:val="GvdeMetni"/>
    <w:rsid w:val="00730771"/>
    <w:rPr>
      <w:rFonts w:ascii="Times New Roman" w:eastAsia="Times New Roman" w:hAnsi="Times New Roman" w:cs="Times New Roman"/>
      <w:szCs w:val="24"/>
      <w:lang w:eastAsia="tr-TR"/>
    </w:rPr>
  </w:style>
  <w:style w:type="paragraph" w:styleId="ListeParagraf">
    <w:name w:val="List Paragraph"/>
    <w:basedOn w:val="Normal"/>
    <w:uiPriority w:val="34"/>
    <w:qFormat/>
    <w:rsid w:val="006342F2"/>
    <w:pPr>
      <w:ind w:left="720"/>
      <w:contextualSpacing/>
    </w:pPr>
  </w:style>
  <w:style w:type="table" w:styleId="TabloKlavuzu">
    <w:name w:val="Table Grid"/>
    <w:basedOn w:val="NormalTablo"/>
    <w:uiPriority w:val="59"/>
    <w:rsid w:val="006342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6342F2"/>
    <w:pPr>
      <w:tabs>
        <w:tab w:val="center" w:pos="4536"/>
        <w:tab w:val="right" w:pos="9072"/>
      </w:tabs>
    </w:pPr>
  </w:style>
  <w:style w:type="character" w:customStyle="1" w:styleId="stBilgiChar">
    <w:name w:val="Üst Bilgi Char"/>
    <w:basedOn w:val="VarsaylanParagrafYazTipi"/>
    <w:link w:val="stBilgi"/>
    <w:uiPriority w:val="99"/>
    <w:semiHidden/>
    <w:rsid w:val="006342F2"/>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342F2"/>
    <w:pPr>
      <w:tabs>
        <w:tab w:val="center" w:pos="4536"/>
        <w:tab w:val="right" w:pos="9072"/>
      </w:tabs>
    </w:pPr>
  </w:style>
  <w:style w:type="character" w:customStyle="1" w:styleId="AltBilgiChar">
    <w:name w:val="Alt Bilgi Char"/>
    <w:basedOn w:val="VarsaylanParagrafYazTipi"/>
    <w:link w:val="AltBilgi"/>
    <w:uiPriority w:val="99"/>
    <w:semiHidden/>
    <w:rsid w:val="006342F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342F2"/>
    <w:rPr>
      <w:rFonts w:ascii="Tahoma" w:hAnsi="Tahoma" w:cs="Tahoma"/>
      <w:sz w:val="16"/>
      <w:szCs w:val="16"/>
    </w:rPr>
  </w:style>
  <w:style w:type="character" w:customStyle="1" w:styleId="BalonMetniChar">
    <w:name w:val="Balon Metni Char"/>
    <w:basedOn w:val="VarsaylanParagrafYazTipi"/>
    <w:link w:val="BalonMetni"/>
    <w:uiPriority w:val="99"/>
    <w:semiHidden/>
    <w:rsid w:val="006342F2"/>
    <w:rPr>
      <w:rFonts w:ascii="Tahoma" w:eastAsia="Times New Roman" w:hAnsi="Tahoma" w:cs="Tahoma"/>
      <w:sz w:val="16"/>
      <w:szCs w:val="16"/>
      <w:lang w:eastAsia="tr-TR"/>
    </w:rPr>
  </w:style>
  <w:style w:type="character" w:customStyle="1" w:styleId="Balk1Char">
    <w:name w:val="Başlık 1 Char"/>
    <w:basedOn w:val="VarsaylanParagrafYazTipi"/>
    <w:link w:val="Balk1"/>
    <w:rsid w:val="00C0332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8F0E-1375-4790-8973-021FD191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379</Words>
  <Characters>2162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Duman</dc:creator>
  <cp:lastModifiedBy>Cebrail Çetin</cp:lastModifiedBy>
  <cp:revision>19</cp:revision>
  <cp:lastPrinted>2014-12-02T12:16:00Z</cp:lastPrinted>
  <dcterms:created xsi:type="dcterms:W3CDTF">2016-05-09T20:33:00Z</dcterms:created>
  <dcterms:modified xsi:type="dcterms:W3CDTF">2017-05-02T07:20:00Z</dcterms:modified>
</cp:coreProperties>
</file>