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3F" w:rsidRPr="00302090" w:rsidRDefault="00483B3F" w:rsidP="00483B3F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02090">
        <w:rPr>
          <w:rFonts w:ascii="Times New Roman" w:hAnsi="Times New Roman" w:cs="Times New Roman"/>
          <w:b/>
          <w:bCs/>
        </w:rPr>
        <w:t>AÇIK RIZA FORMU</w:t>
      </w:r>
    </w:p>
    <w:p w:rsidR="00483B3F" w:rsidRPr="00302090" w:rsidRDefault="00483B3F" w:rsidP="00483B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090">
        <w:rPr>
          <w:rFonts w:ascii="Times New Roman" w:hAnsi="Times New Roman" w:cs="Times New Roman"/>
          <w:b/>
          <w:bCs/>
          <w:sz w:val="24"/>
          <w:szCs w:val="24"/>
        </w:rPr>
        <w:t>(İnsan Kaynakları – Adaylara İlişkindir)</w:t>
      </w:r>
    </w:p>
    <w:p w:rsidR="00483B3F" w:rsidRPr="00483B3F" w:rsidRDefault="00483B3F" w:rsidP="00483B3F">
      <w:pPr>
        <w:pStyle w:val="Default"/>
        <w:jc w:val="both"/>
        <w:rPr>
          <w:rFonts w:ascii="Times New Roman" w:hAnsi="Times New Roman" w:cs="Times New Roman"/>
        </w:rPr>
      </w:pPr>
      <w:r w:rsidRPr="00483B3F">
        <w:rPr>
          <w:rFonts w:ascii="Times New Roman" w:hAnsi="Times New Roman" w:cs="Times New Roman"/>
        </w:rPr>
        <w:t xml:space="preserve">6698 Sayılı Kişisel Verilerin Korunması Kanunu ve Ek Mevzuatı doğrultusunda kişisel verilerimin işlenmesine ve aktarılmasına ilişkin olarak T.C. İbn Haldun Üniversitesi </w:t>
      </w:r>
      <w:r w:rsidRPr="00483B3F">
        <w:rPr>
          <w:rFonts w:ascii="Times New Roman" w:hAnsi="Times New Roman" w:cs="Times New Roman"/>
          <w:b/>
          <w:bCs/>
        </w:rPr>
        <w:t xml:space="preserve">(“Üniversite”) </w:t>
      </w:r>
      <w:r w:rsidRPr="00483B3F">
        <w:rPr>
          <w:rFonts w:ascii="Times New Roman" w:hAnsi="Times New Roman" w:cs="Times New Roman"/>
        </w:rPr>
        <w:t xml:space="preserve">tarafından gerekli aydınlatma tarafıma yapılmıştır. </w:t>
      </w:r>
    </w:p>
    <w:p w:rsidR="00483B3F" w:rsidRDefault="00483B3F" w:rsidP="00483B3F">
      <w:pPr>
        <w:jc w:val="both"/>
        <w:rPr>
          <w:rFonts w:ascii="Times New Roman" w:hAnsi="Times New Roman" w:cs="Times New Roman"/>
          <w:sz w:val="24"/>
          <w:szCs w:val="24"/>
        </w:rPr>
      </w:pPr>
      <w:r w:rsidRPr="00483B3F">
        <w:rPr>
          <w:rFonts w:ascii="Times New Roman" w:hAnsi="Times New Roman" w:cs="Times New Roman"/>
          <w:sz w:val="24"/>
          <w:szCs w:val="24"/>
        </w:rPr>
        <w:t xml:space="preserve">Özgeçmişimde belirtmiş olduğum veya başvuru evrakına eklediğim diğer bilgilerimin yanında aşağıda belirttiğim kişisel verilerimin; </w:t>
      </w:r>
      <w:r w:rsidRPr="00483B3F">
        <w:rPr>
          <w:rFonts w:ascii="Times New Roman" w:hAnsi="Times New Roman" w:cs="Times New Roman"/>
          <w:b/>
          <w:bCs/>
          <w:sz w:val="24"/>
          <w:szCs w:val="24"/>
        </w:rPr>
        <w:t>Üniversite</w:t>
      </w:r>
      <w:r w:rsidRPr="00483B3F">
        <w:rPr>
          <w:rFonts w:ascii="Times New Roman" w:hAnsi="Times New Roman" w:cs="Times New Roman"/>
          <w:sz w:val="24"/>
          <w:szCs w:val="24"/>
        </w:rPr>
        <w:t>’nin adam çalıştıranın sorumluluğu, meşru menfaati, eski hükümlüyü çalıştırma yükümlülüğü ve işe, pozisyona ve Üniversite Politikalarına uygunluğumun değerlendirilmesi amacıyla işlenmesine açık rıza göstermekteyim.</w:t>
      </w:r>
    </w:p>
    <w:p w:rsidR="00483B3F" w:rsidRDefault="00483B3F" w:rsidP="00483B3F">
      <w:pPr>
        <w:pStyle w:val="Default"/>
      </w:pPr>
    </w:p>
    <w:p w:rsidR="00483B3F" w:rsidRPr="00483B3F" w:rsidRDefault="00483B3F" w:rsidP="007C643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B3F">
        <w:rPr>
          <w:rFonts w:ascii="Times New Roman" w:hAnsi="Times New Roman" w:cs="Times New Roman"/>
        </w:rPr>
        <w:t xml:space="preserve">Sağlık bilgilerim, </w:t>
      </w:r>
    </w:p>
    <w:p w:rsidR="00483B3F" w:rsidRPr="00483B3F" w:rsidRDefault="00483B3F" w:rsidP="007C643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B3F">
        <w:rPr>
          <w:rFonts w:ascii="Times New Roman" w:hAnsi="Times New Roman" w:cs="Times New Roman"/>
        </w:rPr>
        <w:t xml:space="preserve">Dernek/sendika/vakıf üyelik bilgilerim, </w:t>
      </w:r>
    </w:p>
    <w:p w:rsidR="00483B3F" w:rsidRPr="00483B3F" w:rsidRDefault="00483B3F" w:rsidP="007C643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B3F">
        <w:rPr>
          <w:rFonts w:ascii="Times New Roman" w:hAnsi="Times New Roman" w:cs="Times New Roman"/>
        </w:rPr>
        <w:t xml:space="preserve">Askerlikten muaf olmam durumunda muafiyet nedenim, </w:t>
      </w:r>
    </w:p>
    <w:p w:rsidR="00483B3F" w:rsidRPr="00483B3F" w:rsidRDefault="00483B3F" w:rsidP="007C643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B3F">
        <w:rPr>
          <w:rFonts w:ascii="Times New Roman" w:hAnsi="Times New Roman" w:cs="Times New Roman"/>
        </w:rPr>
        <w:t xml:space="preserve">Adli sicil kaydı, </w:t>
      </w:r>
      <w:proofErr w:type="gramStart"/>
      <w:r w:rsidRPr="00483B3F">
        <w:rPr>
          <w:rFonts w:ascii="Times New Roman" w:hAnsi="Times New Roman" w:cs="Times New Roman"/>
        </w:rPr>
        <w:t>mahkumiyet</w:t>
      </w:r>
      <w:proofErr w:type="gramEnd"/>
      <w:r w:rsidRPr="00483B3F">
        <w:rPr>
          <w:rFonts w:ascii="Times New Roman" w:hAnsi="Times New Roman" w:cs="Times New Roman"/>
        </w:rPr>
        <w:t xml:space="preserve"> ve güvenlik bilgilerim, </w:t>
      </w:r>
    </w:p>
    <w:p w:rsidR="00483B3F" w:rsidRPr="00483B3F" w:rsidRDefault="00483B3F" w:rsidP="007C643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B3F">
        <w:rPr>
          <w:rFonts w:ascii="Times New Roman" w:hAnsi="Times New Roman" w:cs="Times New Roman"/>
        </w:rPr>
        <w:t xml:space="preserve">T.C. Nüfus Cüzdanımda yer alması durumunda din hanem ve kan grubu bilgim, </w:t>
      </w:r>
    </w:p>
    <w:p w:rsidR="00483B3F" w:rsidRDefault="00483B3F" w:rsidP="007C643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B3F">
        <w:rPr>
          <w:rFonts w:ascii="Times New Roman" w:hAnsi="Times New Roman" w:cs="Times New Roman"/>
        </w:rPr>
        <w:t>Sürücü belgemde yer alması durumunda kan grubu bilgim ve kullandığım cihaz/</w:t>
      </w:r>
      <w:proofErr w:type="gramStart"/>
      <w:r w:rsidRPr="00483B3F">
        <w:rPr>
          <w:rFonts w:ascii="Times New Roman" w:hAnsi="Times New Roman" w:cs="Times New Roman"/>
        </w:rPr>
        <w:t>protez</w:t>
      </w:r>
      <w:proofErr w:type="gramEnd"/>
      <w:r w:rsidRPr="00483B3F">
        <w:rPr>
          <w:rFonts w:ascii="Times New Roman" w:hAnsi="Times New Roman" w:cs="Times New Roman"/>
        </w:rPr>
        <w:t xml:space="preserve"> bilgim. </w:t>
      </w:r>
    </w:p>
    <w:p w:rsidR="00483B3F" w:rsidRPr="00483B3F" w:rsidRDefault="00483B3F" w:rsidP="00483B3F">
      <w:pPr>
        <w:pStyle w:val="Default"/>
        <w:ind w:left="720"/>
        <w:rPr>
          <w:rFonts w:ascii="Times New Roman" w:hAnsi="Times New Roman" w:cs="Times New Roman"/>
        </w:rPr>
      </w:pPr>
    </w:p>
    <w:p w:rsidR="00483B3F" w:rsidRPr="00483B3F" w:rsidRDefault="00483B3F" w:rsidP="00483B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3B3F" w:rsidRPr="0048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0692D"/>
    <w:multiLevelType w:val="hybridMultilevel"/>
    <w:tmpl w:val="729C5538"/>
    <w:lvl w:ilvl="0" w:tplc="ADAC3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BC"/>
    <w:rsid w:val="00092340"/>
    <w:rsid w:val="002039BC"/>
    <w:rsid w:val="00302090"/>
    <w:rsid w:val="00483B3F"/>
    <w:rsid w:val="007C6431"/>
    <w:rsid w:val="00E2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85B1"/>
  <w15:chartTrackingRefBased/>
  <w15:docId w15:val="{F5ABEE7C-1666-47EE-B066-85AAB727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83B3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Zeyha Metin</dc:creator>
  <cp:keywords/>
  <dc:description/>
  <cp:lastModifiedBy>Zeyha Metin</cp:lastModifiedBy>
  <cp:revision>5</cp:revision>
  <dcterms:created xsi:type="dcterms:W3CDTF">2019-09-28T11:59:00Z</dcterms:created>
  <dcterms:modified xsi:type="dcterms:W3CDTF">2022-03-14T07:22:00Z</dcterms:modified>
</cp:coreProperties>
</file>